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before="10" w:after="10" w:line="560" w:lineRule="exact"/>
        <w:jc w:val="center"/>
        <w:textAlignment w:val="auto"/>
        <w:rPr>
          <w:rFonts w:hint="eastAsia" w:ascii="仿宋" w:hAnsi="仿宋" w:eastAsia="仿宋" w:cs="仿宋"/>
          <w:b/>
          <w:bCs/>
          <w:color w:val="333333"/>
          <w:kern w:val="0"/>
          <w:sz w:val="44"/>
          <w:szCs w:val="44"/>
          <w:lang w:val="en-US" w:eastAsia="zh-CN"/>
        </w:rPr>
      </w:pPr>
      <w:r>
        <w:rPr>
          <w:rFonts w:hint="eastAsia" w:ascii="仿宋" w:hAnsi="仿宋" w:eastAsia="仿宋" w:cs="仿宋"/>
          <w:b/>
          <w:bCs/>
          <w:color w:val="333333"/>
          <w:kern w:val="0"/>
          <w:sz w:val="44"/>
          <w:szCs w:val="44"/>
          <w:lang w:val="en-US" w:eastAsia="zh-CN"/>
        </w:rPr>
        <w:t>租赁合同</w:t>
      </w:r>
    </w:p>
    <w:p>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b/>
          <w:bCs/>
          <w:color w:val="333333"/>
          <w:kern w:val="0"/>
          <w:sz w:val="28"/>
          <w:szCs w:val="28"/>
        </w:rPr>
      </w:pPr>
    </w:p>
    <w:p>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default" w:ascii="仿宋" w:hAnsi="仿宋" w:eastAsia="仿宋" w:cs="仿宋"/>
          <w:b/>
          <w:bCs/>
          <w:color w:val="333333"/>
          <w:kern w:val="0"/>
          <w:sz w:val="28"/>
          <w:szCs w:val="28"/>
          <w:lang w:val="en-US" w:eastAsia="zh-CN"/>
        </w:rPr>
      </w:pPr>
      <w:r>
        <w:rPr>
          <w:rFonts w:hint="eastAsia" w:ascii="仿宋" w:hAnsi="仿宋" w:eastAsia="仿宋" w:cs="仿宋"/>
          <w:b/>
          <w:bCs/>
          <w:color w:val="333333"/>
          <w:kern w:val="0"/>
          <w:sz w:val="28"/>
          <w:szCs w:val="28"/>
        </w:rPr>
        <w:t>出租方：</w:t>
      </w:r>
      <w:r>
        <w:rPr>
          <w:rFonts w:ascii="仿宋" w:hAnsi="仿宋" w:eastAsia="仿宋" w:cs="仿宋"/>
          <w:b/>
          <w:bCs/>
          <w:color w:val="333333"/>
          <w:kern w:val="0"/>
          <w:sz w:val="28"/>
          <w:szCs w:val="28"/>
        </w:rPr>
        <w:t>岳阳市</w:t>
      </w:r>
      <w:r>
        <w:rPr>
          <w:rFonts w:hint="eastAsia" w:ascii="仿宋" w:hAnsi="仿宋" w:eastAsia="仿宋" w:cs="仿宋"/>
          <w:b/>
          <w:bCs/>
          <w:color w:val="333333"/>
          <w:kern w:val="0"/>
          <w:sz w:val="28"/>
          <w:szCs w:val="28"/>
          <w:lang w:val="en-US" w:eastAsia="zh-CN"/>
        </w:rPr>
        <w:t xml:space="preserve">交投资产运营管理有限公司     </w:t>
      </w:r>
      <w:r>
        <w:rPr>
          <w:rFonts w:hint="eastAsia" w:ascii="仿宋" w:hAnsi="仿宋" w:eastAsia="仿宋" w:cs="仿宋"/>
          <w:b/>
          <w:bCs/>
          <w:color w:val="333333"/>
          <w:kern w:val="0"/>
          <w:sz w:val="28"/>
          <w:szCs w:val="28"/>
        </w:rPr>
        <w:t>（以下简称甲方）</w:t>
      </w:r>
    </w:p>
    <w:p>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b/>
          <w:bCs/>
          <w:color w:val="333333"/>
          <w:kern w:val="0"/>
          <w:sz w:val="28"/>
          <w:szCs w:val="28"/>
        </w:rPr>
      </w:pPr>
      <w:r>
        <w:rPr>
          <w:rFonts w:hint="eastAsia" w:ascii="仿宋" w:hAnsi="仿宋" w:eastAsia="仿宋" w:cs="仿宋"/>
          <w:b/>
          <w:bCs/>
          <w:color w:val="333333"/>
          <w:kern w:val="0"/>
          <w:sz w:val="28"/>
          <w:szCs w:val="28"/>
        </w:rPr>
        <w:t>承租方：</w:t>
      </w:r>
      <w:r>
        <w:rPr>
          <w:rFonts w:ascii="仿宋" w:hAnsi="仿宋" w:eastAsia="仿宋" w:cs="仿宋"/>
          <w:b/>
          <w:bCs/>
          <w:color w:val="333333"/>
          <w:kern w:val="0"/>
          <w:sz w:val="28"/>
          <w:szCs w:val="28"/>
          <w:u w:val="single"/>
        </w:rPr>
        <w:t xml:space="preserve"> </w:t>
      </w:r>
      <w:r>
        <w:rPr>
          <w:rFonts w:hint="eastAsia" w:ascii="仿宋" w:hAnsi="仿宋" w:eastAsia="仿宋" w:cs="仿宋"/>
          <w:b/>
          <w:bCs/>
          <w:color w:val="333333"/>
          <w:kern w:val="0"/>
          <w:sz w:val="28"/>
          <w:szCs w:val="28"/>
          <w:u w:val="single"/>
          <w:lang w:val="en-US" w:eastAsia="zh-CN"/>
        </w:rPr>
        <w:t xml:space="preserve">                             </w:t>
      </w:r>
      <w:r>
        <w:rPr>
          <w:rFonts w:hint="eastAsia" w:ascii="仿宋" w:hAnsi="仿宋" w:eastAsia="仿宋" w:cs="仿宋"/>
          <w:b/>
          <w:bCs/>
          <w:color w:val="333333"/>
          <w:kern w:val="0"/>
          <w:sz w:val="28"/>
          <w:szCs w:val="28"/>
          <w:lang w:val="en-US" w:eastAsia="zh-CN"/>
        </w:rPr>
        <w:t xml:space="preserve">     </w:t>
      </w:r>
      <w:r>
        <w:rPr>
          <w:rFonts w:hint="eastAsia" w:ascii="仿宋" w:hAnsi="仿宋" w:eastAsia="仿宋" w:cs="仿宋"/>
          <w:b/>
          <w:bCs/>
          <w:color w:val="333333"/>
          <w:kern w:val="0"/>
          <w:sz w:val="28"/>
          <w:szCs w:val="28"/>
        </w:rPr>
        <w:t>（以下简称乙方）</w:t>
      </w:r>
    </w:p>
    <w:p>
      <w:pPr>
        <w:pStyle w:val="2"/>
        <w:rPr>
          <w:rFonts w:hint="default"/>
          <w:lang w:val="en-US" w:eastAsia="zh-CN"/>
        </w:rPr>
      </w:pP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rPr>
        <w:t>甲、乙双方本着诚实信用，互利互惠的原则，根据《中华人民共和国</w:t>
      </w:r>
      <w:r>
        <w:rPr>
          <w:rFonts w:hint="eastAsia" w:ascii="仿宋" w:hAnsi="仿宋" w:eastAsia="仿宋" w:cs="仿宋"/>
          <w:color w:val="auto"/>
          <w:kern w:val="0"/>
          <w:sz w:val="28"/>
          <w:szCs w:val="28"/>
          <w:lang w:val="en-US" w:eastAsia="zh-CN"/>
        </w:rPr>
        <w:t>民法典</w:t>
      </w:r>
      <w:r>
        <w:rPr>
          <w:rFonts w:hint="eastAsia" w:ascii="仿宋" w:hAnsi="仿宋" w:eastAsia="仿宋" w:cs="仿宋"/>
          <w:color w:val="auto"/>
          <w:kern w:val="0"/>
          <w:sz w:val="28"/>
          <w:szCs w:val="28"/>
        </w:rPr>
        <w:t>》</w:t>
      </w:r>
      <w:r>
        <w:rPr>
          <w:rFonts w:hint="eastAsia" w:ascii="仿宋" w:hAnsi="仿宋" w:eastAsia="仿宋" w:cs="仿宋"/>
          <w:color w:val="333333"/>
          <w:kern w:val="0"/>
          <w:sz w:val="28"/>
          <w:szCs w:val="28"/>
        </w:rPr>
        <w:t>及相关法律法规的规定，</w:t>
      </w:r>
      <w:r>
        <w:rPr>
          <w:rFonts w:hint="eastAsia" w:ascii="仿宋" w:hAnsi="仿宋" w:eastAsia="仿宋" w:cs="仿宋"/>
          <w:w w:val="97"/>
          <w:sz w:val="28"/>
          <w:szCs w:val="28"/>
        </w:rPr>
        <w:t>在平等、自愿的基础上，</w:t>
      </w:r>
      <w:r>
        <w:rPr>
          <w:rFonts w:hint="eastAsia" w:ascii="仿宋" w:hAnsi="仿宋" w:eastAsia="仿宋" w:cs="仿宋"/>
          <w:color w:val="333333"/>
          <w:kern w:val="0"/>
          <w:sz w:val="28"/>
          <w:szCs w:val="28"/>
        </w:rPr>
        <w:t>就乙方租赁甲方国有资产相关事宜达成一致，</w:t>
      </w:r>
      <w:r>
        <w:rPr>
          <w:rFonts w:hint="eastAsia" w:ascii="仿宋" w:hAnsi="仿宋" w:eastAsia="仿宋" w:cs="仿宋"/>
          <w:w w:val="97"/>
          <w:sz w:val="28"/>
          <w:szCs w:val="28"/>
        </w:rPr>
        <w:t>为明确双方权利与义务，</w:t>
      </w:r>
      <w:r>
        <w:rPr>
          <w:rFonts w:hint="eastAsia" w:ascii="仿宋" w:hAnsi="仿宋" w:eastAsia="仿宋" w:cs="仿宋"/>
          <w:color w:val="333333"/>
          <w:kern w:val="0"/>
          <w:sz w:val="28"/>
          <w:szCs w:val="28"/>
        </w:rPr>
        <w:t>签订本合同，以</w:t>
      </w:r>
      <w:r>
        <w:rPr>
          <w:rFonts w:hint="eastAsia" w:ascii="仿宋" w:hAnsi="仿宋" w:eastAsia="仿宋" w:cs="仿宋"/>
          <w:color w:val="333333"/>
          <w:kern w:val="0"/>
          <w:sz w:val="28"/>
          <w:szCs w:val="28"/>
          <w:lang w:eastAsia="zh-CN"/>
        </w:rPr>
        <w:t>资</w:t>
      </w:r>
      <w:r>
        <w:rPr>
          <w:rFonts w:hint="eastAsia" w:ascii="仿宋" w:hAnsi="仿宋" w:eastAsia="仿宋" w:cs="仿宋"/>
          <w:color w:val="333333"/>
          <w:kern w:val="0"/>
          <w:sz w:val="28"/>
          <w:szCs w:val="28"/>
        </w:rPr>
        <w:t>共同遵守执行。</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ascii="仿宋" w:hAnsi="仿宋" w:eastAsia="仿宋" w:cs="仿宋"/>
          <w:color w:val="333333"/>
          <w:kern w:val="0"/>
          <w:sz w:val="28"/>
          <w:szCs w:val="28"/>
        </w:rPr>
      </w:pPr>
      <w:r>
        <w:rPr>
          <w:rFonts w:hint="eastAsia" w:ascii="宋体" w:hAnsi="宋体" w:cs="仿宋"/>
          <w:b/>
          <w:color w:val="333333"/>
          <w:kern w:val="0"/>
          <w:sz w:val="28"/>
          <w:szCs w:val="28"/>
        </w:rPr>
        <w:t>第一条：租赁资产的名称、坐落地址、范围及面积</w:t>
      </w:r>
    </w:p>
    <w:p>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default" w:ascii="仿宋" w:hAnsi="仿宋" w:eastAsia="仿宋" w:cs="仿宋"/>
          <w:bCs/>
          <w:color w:val="auto"/>
          <w:kern w:val="0"/>
          <w:sz w:val="28"/>
          <w:szCs w:val="28"/>
          <w:u w:val="single"/>
          <w:lang w:val="en-US" w:eastAsia="zh-CN"/>
        </w:rPr>
      </w:pPr>
      <w:r>
        <w:rPr>
          <w:rFonts w:hint="eastAsia" w:ascii="仿宋" w:hAnsi="仿宋" w:eastAsia="仿宋" w:cs="仿宋"/>
          <w:b/>
          <w:color w:val="333333"/>
          <w:kern w:val="0"/>
          <w:sz w:val="28"/>
          <w:szCs w:val="28"/>
        </w:rPr>
        <w:t xml:space="preserve">    </w:t>
      </w:r>
      <w:r>
        <w:rPr>
          <w:rFonts w:hint="eastAsia" w:ascii="仿宋" w:hAnsi="仿宋" w:eastAsia="仿宋" w:cs="仿宋"/>
          <w:bCs/>
          <w:color w:val="333333"/>
          <w:kern w:val="0"/>
          <w:sz w:val="28"/>
          <w:szCs w:val="28"/>
        </w:rPr>
        <w:t>资产名称：</w:t>
      </w:r>
      <w:r>
        <w:rPr>
          <w:rFonts w:hint="eastAsia" w:ascii="仿宋" w:hAnsi="仿宋" w:eastAsia="仿宋" w:cs="仿宋"/>
          <w:bCs/>
          <w:color w:val="333333"/>
          <w:kern w:val="0"/>
          <w:sz w:val="28"/>
          <w:szCs w:val="28"/>
          <w:u w:val="single"/>
          <w:lang w:val="en-US" w:eastAsia="zh-CN"/>
        </w:rPr>
        <w:t xml:space="preserve">                                   </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default" w:ascii="仿宋" w:hAnsi="仿宋" w:eastAsia="仿宋" w:cs="仿宋"/>
          <w:bCs/>
          <w:color w:val="333333"/>
          <w:kern w:val="0"/>
          <w:sz w:val="28"/>
          <w:szCs w:val="28"/>
          <w:u w:val="single"/>
          <w:lang w:val="en-US" w:eastAsia="zh-CN"/>
        </w:rPr>
      </w:pPr>
      <w:r>
        <w:rPr>
          <w:rFonts w:hint="eastAsia" w:ascii="仿宋" w:hAnsi="仿宋" w:eastAsia="仿宋" w:cs="仿宋"/>
          <w:bCs/>
          <w:color w:val="333333"/>
          <w:kern w:val="0"/>
          <w:sz w:val="28"/>
          <w:szCs w:val="28"/>
        </w:rPr>
        <w:t xml:space="preserve">坐落地址: </w:t>
      </w:r>
      <w:r>
        <w:rPr>
          <w:rFonts w:hint="eastAsia" w:ascii="仿宋" w:hAnsi="仿宋" w:eastAsia="仿宋" w:cs="仿宋"/>
          <w:bCs/>
          <w:color w:val="333333"/>
          <w:kern w:val="0"/>
          <w:sz w:val="28"/>
          <w:szCs w:val="28"/>
          <w:u w:val="single"/>
          <w:lang w:val="en-US" w:eastAsia="zh-CN"/>
        </w:rPr>
        <w:t xml:space="preserve">                                   </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rPr>
      </w:pPr>
      <w:r>
        <w:rPr>
          <w:rFonts w:hint="eastAsia" w:ascii="仿宋" w:hAnsi="仿宋" w:eastAsia="仿宋" w:cs="仿宋"/>
          <w:color w:val="auto"/>
          <w:kern w:val="0"/>
          <w:sz w:val="28"/>
          <w:szCs w:val="28"/>
          <w:highlight w:val="none"/>
        </w:rPr>
        <w:t>房屋面积：约</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平方米。</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资产其他情况说明：</w:t>
      </w:r>
    </w:p>
    <w:p>
      <w:pPr>
        <w:keepNext w:val="0"/>
        <w:keepLines w:val="0"/>
        <w:pageBreakBefore w:val="0"/>
        <w:widowControl w:val="0"/>
        <w:kinsoku/>
        <w:overflowPunct/>
        <w:topLinePunct w:val="0"/>
        <w:autoSpaceDE/>
        <w:autoSpaceDN/>
        <w:bidi w:val="0"/>
        <w:spacing w:line="540" w:lineRule="exact"/>
        <w:ind w:firstLine="560" w:firstLineChars="200"/>
        <w:textAlignment w:val="auto"/>
      </w:pPr>
      <w:r>
        <w:rPr>
          <w:rFonts w:hint="eastAsia" w:ascii="仿宋_GB2312" w:eastAsia="仿宋_GB2312"/>
          <w:color w:val="auto"/>
          <w:sz w:val="28"/>
          <w:szCs w:val="28"/>
          <w:u w:val="none"/>
          <w:lang w:val="en-US" w:eastAsia="zh-CN"/>
        </w:rPr>
        <w:t>乙</w:t>
      </w:r>
      <w:r>
        <w:rPr>
          <w:rFonts w:hint="eastAsia" w:ascii="仿宋_GB2312" w:eastAsia="仿宋_GB2312"/>
          <w:color w:val="auto"/>
          <w:sz w:val="28"/>
          <w:szCs w:val="28"/>
          <w:lang w:val="en-US" w:eastAsia="zh-CN"/>
        </w:rPr>
        <w:t>方已经对上</w:t>
      </w:r>
      <w:r>
        <w:rPr>
          <w:rFonts w:hint="eastAsia" w:ascii="仿宋_GB2312" w:eastAsia="仿宋_GB2312"/>
          <w:color w:val="auto"/>
          <w:sz w:val="28"/>
          <w:szCs w:val="28"/>
        </w:rPr>
        <w:t>述租赁物进行了充分的了解</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无异议，同意承租。</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ascii="宋体" w:hAnsi="宋体" w:cs="仿宋"/>
          <w:b/>
          <w:color w:val="333333"/>
          <w:kern w:val="0"/>
          <w:sz w:val="28"/>
          <w:szCs w:val="28"/>
        </w:rPr>
      </w:pPr>
      <w:r>
        <w:rPr>
          <w:rFonts w:hint="eastAsia" w:ascii="宋体" w:hAnsi="宋体" w:cs="仿宋"/>
          <w:b/>
          <w:color w:val="333333"/>
          <w:kern w:val="0"/>
          <w:sz w:val="28"/>
          <w:szCs w:val="28"/>
        </w:rPr>
        <w:t>第二条：租赁用途（或对承租人经营范围的要求）</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rPr>
        <w:t>甲方同意乙方租赁该房屋用于</w:t>
      </w:r>
      <w:r>
        <w:rPr>
          <w:rFonts w:hint="eastAsia" w:ascii="仿宋" w:hAnsi="仿宋" w:eastAsia="仿宋" w:cs="仿宋"/>
          <w:color w:val="333333"/>
          <w:kern w:val="0"/>
          <w:sz w:val="28"/>
          <w:szCs w:val="28"/>
          <w:u w:val="single"/>
          <w:lang w:val="en-US" w:eastAsia="zh-CN"/>
        </w:rPr>
        <w:t>办公</w:t>
      </w:r>
      <w:r>
        <w:rPr>
          <w:rFonts w:hint="eastAsia" w:ascii="仿宋" w:hAnsi="仿宋" w:eastAsia="仿宋" w:cs="仿宋"/>
          <w:color w:val="333333"/>
          <w:kern w:val="0"/>
          <w:sz w:val="28"/>
          <w:szCs w:val="28"/>
        </w:rPr>
        <w:t>。 不得用于其他经营目的，改变房屋用途。</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如乙方在合同期内，确因市场变化需要改变本合同规定的租赁房屋经营用途的，需提前60天以上向甲方提出书面申请，经甲方书面批准同意后，乙方方可改变租赁房屋经营用途</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如乙方经营项目还需要其他相关职能部门批准的，乙方还需取得相关职能部门的批准</w:t>
      </w:r>
      <w:r>
        <w:rPr>
          <w:rFonts w:hint="eastAsia" w:ascii="仿宋" w:hAnsi="仿宋" w:eastAsia="仿宋" w:cs="仿宋"/>
          <w:color w:val="auto"/>
          <w:kern w:val="0"/>
          <w:sz w:val="28"/>
          <w:szCs w:val="28"/>
          <w:lang w:eastAsia="zh-CN"/>
        </w:rPr>
        <w:t>）</w:t>
      </w:r>
      <w:r>
        <w:rPr>
          <w:rFonts w:hint="eastAsia" w:ascii="仿宋" w:hAnsi="仿宋" w:eastAsia="仿宋" w:cs="仿宋"/>
          <w:color w:val="333333"/>
          <w:kern w:val="0"/>
          <w:sz w:val="28"/>
          <w:szCs w:val="28"/>
        </w:rPr>
        <w:t>，所办理的手续和产生的全部费用均由乙方负责。</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在租赁期间内私自改变房屋用途并给出租方造成损失的，要按照实际损失进行赔偿。</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rPr>
        <w:t>乙方在经营期内不得从事下列用途：经营易燃易爆等危险物品；经营影响或污染周边环境的项目；经营国家法律、法规和政策禁止的其他项目等。</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pPr>
      <w:r>
        <w:rPr>
          <w:rFonts w:hint="eastAsia" w:ascii="宋体" w:hAnsi="宋体" w:cs="仿宋"/>
          <w:b/>
          <w:color w:val="333333"/>
          <w:kern w:val="0"/>
          <w:sz w:val="28"/>
          <w:szCs w:val="28"/>
        </w:rPr>
        <w:t xml:space="preserve">第三条：租赁期限  </w:t>
      </w:r>
    </w:p>
    <w:p>
      <w:pPr>
        <w:pageBreakBefore w:val="0"/>
        <w:widowControl w:val="0"/>
        <w:kinsoku/>
        <w:wordWrap/>
        <w:overflowPunct/>
        <w:topLinePunct w:val="0"/>
        <w:autoSpaceDE/>
        <w:autoSpaceDN/>
        <w:bidi w:val="0"/>
        <w:adjustRightInd w:val="0"/>
        <w:snapToGrid w:val="0"/>
        <w:spacing w:before="10" w:after="10" w:line="560" w:lineRule="exact"/>
        <w:ind w:left="279" w:leftChars="133" w:firstLine="280" w:firstLineChars="100"/>
        <w:jc w:val="left"/>
        <w:textAlignment w:val="auto"/>
        <w:rPr>
          <w:rFonts w:hint="eastAsia" w:ascii="仿宋" w:hAnsi="仿宋" w:eastAsia="仿宋" w:cs="仿宋"/>
          <w:color w:val="333333"/>
          <w:kern w:val="0"/>
          <w:sz w:val="28"/>
          <w:szCs w:val="28"/>
          <w:u w:val="none"/>
          <w:lang w:val="en-US" w:eastAsia="zh-CN"/>
        </w:rPr>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一</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装修期：</w:t>
      </w:r>
      <w:r>
        <w:rPr>
          <w:rFonts w:hint="eastAsia" w:ascii="仿宋" w:hAnsi="仿宋" w:eastAsia="仿宋" w:cs="仿宋"/>
          <w:color w:val="333333"/>
          <w:kern w:val="0"/>
          <w:sz w:val="28"/>
          <w:szCs w:val="28"/>
          <w:u w:val="single"/>
          <w:lang w:val="en-US" w:eastAsia="zh-CN"/>
        </w:rPr>
        <w:t>2</w:t>
      </w:r>
      <w:r>
        <w:rPr>
          <w:rFonts w:hint="eastAsia" w:ascii="仿宋" w:hAnsi="仿宋" w:eastAsia="仿宋" w:cs="仿宋"/>
          <w:color w:val="333333"/>
          <w:kern w:val="0"/>
          <w:sz w:val="28"/>
          <w:szCs w:val="28"/>
          <w:u w:val="none"/>
          <w:lang w:val="en-US" w:eastAsia="zh-CN"/>
        </w:rPr>
        <w:t>个月：装修日期自</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u w:val="none"/>
          <w:lang w:val="en-US" w:eastAsia="zh-CN"/>
        </w:rPr>
        <w:t>年</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u w:val="none"/>
          <w:lang w:val="en-US" w:eastAsia="zh-CN"/>
        </w:rPr>
        <w:t>月</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u w:val="none"/>
          <w:lang w:val="en-US" w:eastAsia="zh-CN"/>
        </w:rPr>
        <w:t>日起至</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u w:val="none"/>
          <w:lang w:val="en-US" w:eastAsia="zh-CN"/>
        </w:rPr>
        <w:t>年</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u w:val="none"/>
          <w:lang w:val="en-US" w:eastAsia="zh-CN"/>
        </w:rPr>
        <w:t>月</w:t>
      </w:r>
    </w:p>
    <w:p>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default" w:ascii="仿宋" w:hAnsi="仿宋" w:eastAsia="仿宋" w:cs="仿宋"/>
          <w:color w:val="333333"/>
          <w:kern w:val="0"/>
          <w:sz w:val="28"/>
          <w:szCs w:val="28"/>
          <w:u w:val="single"/>
          <w:lang w:val="en-US" w:eastAsia="zh-CN"/>
        </w:rPr>
      </w:pP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u w:val="none"/>
          <w:lang w:val="en-US" w:eastAsia="zh-CN"/>
        </w:rPr>
        <w:t>日止。</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val="en-US" w:eastAsia="zh-CN"/>
        </w:rPr>
        <w:t>（二）</w:t>
      </w:r>
      <w:r>
        <w:rPr>
          <w:rFonts w:hint="eastAsia" w:ascii="仿宋" w:hAnsi="仿宋" w:eastAsia="仿宋" w:cs="仿宋"/>
          <w:color w:val="333333"/>
          <w:kern w:val="0"/>
          <w:sz w:val="28"/>
          <w:szCs w:val="28"/>
        </w:rPr>
        <w:t>租期：</w:t>
      </w:r>
      <w:r>
        <w:rPr>
          <w:rFonts w:hint="eastAsia" w:ascii="仿宋" w:hAnsi="仿宋" w:eastAsia="仿宋" w:cs="仿宋"/>
          <w:color w:val="333333"/>
          <w:kern w:val="0"/>
          <w:sz w:val="28"/>
          <w:szCs w:val="28"/>
          <w:u w:val="single"/>
          <w:lang w:val="en-US" w:eastAsia="zh-CN"/>
        </w:rPr>
        <w:t>三</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rPr>
        <w:t>日</w:t>
      </w:r>
      <w:r>
        <w:rPr>
          <w:rFonts w:hint="eastAsia" w:ascii="仿宋" w:hAnsi="仿宋" w:eastAsia="仿宋" w:cs="仿宋"/>
          <w:color w:val="333333"/>
          <w:kern w:val="0"/>
          <w:sz w:val="28"/>
          <w:szCs w:val="28"/>
          <w:lang w:val="en-US" w:eastAsia="zh-CN"/>
        </w:rPr>
        <w:t>起</w:t>
      </w:r>
      <w:r>
        <w:rPr>
          <w:rFonts w:hint="eastAsia" w:ascii="仿宋" w:hAnsi="仿宋" w:eastAsia="仿宋" w:cs="仿宋"/>
          <w:color w:val="333333"/>
          <w:kern w:val="0"/>
          <w:sz w:val="28"/>
          <w:szCs w:val="28"/>
        </w:rPr>
        <w:t>至</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rPr>
        <w:t>日</w:t>
      </w:r>
      <w:r>
        <w:rPr>
          <w:rFonts w:hint="eastAsia" w:ascii="仿宋" w:hAnsi="仿宋" w:eastAsia="仿宋" w:cs="仿宋"/>
          <w:color w:val="auto"/>
          <w:kern w:val="0"/>
          <w:sz w:val="28"/>
          <w:szCs w:val="28"/>
          <w:lang w:eastAsia="zh-CN"/>
        </w:rPr>
        <w:t>。</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（三）</w:t>
      </w:r>
      <w:r>
        <w:rPr>
          <w:rFonts w:hint="eastAsia" w:ascii="仿宋" w:hAnsi="仿宋" w:eastAsia="仿宋" w:cs="仿宋"/>
          <w:color w:val="333333"/>
          <w:kern w:val="0"/>
          <w:sz w:val="28"/>
          <w:szCs w:val="28"/>
        </w:rPr>
        <w:t>续租：合同期满后，如果租赁资产继续对外出租，在</w:t>
      </w:r>
      <w:r>
        <w:rPr>
          <w:rFonts w:hint="eastAsia" w:ascii="仿宋" w:hAnsi="仿宋" w:eastAsia="仿宋" w:cs="仿宋"/>
          <w:color w:val="333333"/>
          <w:kern w:val="0"/>
          <w:sz w:val="28"/>
          <w:szCs w:val="28"/>
          <w:lang w:eastAsia="zh-CN"/>
        </w:rPr>
        <w:t>政策</w:t>
      </w:r>
      <w:r>
        <w:rPr>
          <w:rFonts w:hint="eastAsia" w:ascii="仿宋" w:hAnsi="仿宋" w:eastAsia="仿宋" w:cs="仿宋"/>
          <w:color w:val="333333"/>
          <w:kern w:val="0"/>
          <w:sz w:val="28"/>
          <w:szCs w:val="28"/>
        </w:rPr>
        <w:t>允许可不需采取公开招租方式确定承租方的情况下，甲方给予乙方在同等条件下的优先承租权，续约期内的租金，根据经评估机构确定的评估市场价格确定；但如果仍须采取对外公开招租方式确定承租方时，甲方没有权力和义务保证乙方是否能继续承租。如果乙方参加公开招租获得续租权，甲乙双方须重新订立租赁合同。</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ascii="宋体" w:hAnsi="宋体" w:cs="仿宋"/>
          <w:b/>
          <w:color w:val="333333"/>
          <w:kern w:val="0"/>
          <w:sz w:val="28"/>
          <w:szCs w:val="28"/>
        </w:rPr>
      </w:pPr>
      <w:r>
        <w:rPr>
          <w:rFonts w:hint="eastAsia" w:ascii="宋体" w:hAnsi="宋体" w:cs="仿宋"/>
          <w:b/>
          <w:color w:val="333333"/>
          <w:kern w:val="0"/>
          <w:sz w:val="28"/>
          <w:szCs w:val="28"/>
        </w:rPr>
        <w:t>第四条：租金、支付方式及租金交纳期限</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（一）租金合计</w:t>
      </w:r>
      <w:r>
        <w:rPr>
          <w:rFonts w:hint="eastAsia" w:ascii="仿宋" w:hAnsi="仿宋" w:eastAsia="仿宋" w:cs="仿宋"/>
          <w:b w:val="0"/>
          <w:bCs w:val="0"/>
          <w:color w:val="333333"/>
          <w:kern w:val="0"/>
          <w:sz w:val="28"/>
          <w:szCs w:val="28"/>
          <w:u w:val="single"/>
          <w:lang w:val="en-US" w:eastAsia="zh-CN"/>
        </w:rPr>
        <w:t xml:space="preserve">¥       </w:t>
      </w:r>
      <w:r>
        <w:rPr>
          <w:rFonts w:hint="eastAsia" w:ascii="仿宋" w:hAnsi="仿宋" w:eastAsia="仿宋" w:cs="仿宋"/>
          <w:b w:val="0"/>
          <w:bCs w:val="0"/>
          <w:color w:val="333333"/>
          <w:kern w:val="0"/>
          <w:sz w:val="28"/>
          <w:szCs w:val="28"/>
          <w:lang w:val="en-US" w:eastAsia="zh-CN"/>
        </w:rPr>
        <w:t>元（含税），</w:t>
      </w:r>
      <w:r>
        <w:rPr>
          <w:rFonts w:hint="eastAsia" w:ascii="仿宋" w:hAnsi="仿宋" w:eastAsia="仿宋" w:cs="仿宋"/>
          <w:b w:val="0"/>
          <w:bCs w:val="0"/>
          <w:color w:val="333333"/>
          <w:kern w:val="0"/>
          <w:sz w:val="28"/>
          <w:szCs w:val="28"/>
          <w:highlight w:val="none"/>
          <w:lang w:val="en-US" w:eastAsia="zh-CN"/>
        </w:rPr>
        <w:t>大写:</w:t>
      </w:r>
      <w:r>
        <w:rPr>
          <w:rFonts w:hint="eastAsia" w:ascii="仿宋" w:hAnsi="仿宋" w:eastAsia="仿宋" w:cs="仿宋"/>
          <w:b w:val="0"/>
          <w:bCs w:val="0"/>
          <w:color w:val="333333"/>
          <w:kern w:val="0"/>
          <w:sz w:val="28"/>
          <w:szCs w:val="28"/>
          <w:u w:val="single"/>
          <w:lang w:val="en-US" w:eastAsia="zh-CN"/>
        </w:rPr>
        <w:t xml:space="preserve">         </w:t>
      </w:r>
      <w:r>
        <w:rPr>
          <w:rFonts w:hint="eastAsia" w:ascii="仿宋" w:hAnsi="仿宋" w:eastAsia="仿宋" w:cs="仿宋"/>
          <w:b w:val="0"/>
          <w:bCs w:val="0"/>
          <w:color w:val="333333"/>
          <w:kern w:val="0"/>
          <w:sz w:val="28"/>
          <w:szCs w:val="28"/>
          <w:highlight w:val="none"/>
          <w:lang w:val="en-US" w:eastAsia="zh-CN"/>
        </w:rPr>
        <w:t>元整，（</w:t>
      </w:r>
      <w:r>
        <w:rPr>
          <w:rFonts w:hint="eastAsia" w:ascii="仿宋" w:hAnsi="仿宋" w:eastAsia="仿宋" w:cs="仿宋"/>
          <w:b w:val="0"/>
          <w:bCs w:val="0"/>
          <w:color w:val="333333"/>
          <w:kern w:val="0"/>
          <w:sz w:val="28"/>
          <w:szCs w:val="28"/>
          <w:lang w:val="en-US" w:eastAsia="zh-CN"/>
        </w:rPr>
        <w:t>其中</w:t>
      </w:r>
      <w:r>
        <w:rPr>
          <w:rFonts w:hint="eastAsia" w:ascii="仿宋" w:hAnsi="仿宋" w:eastAsia="仿宋" w:cs="仿宋"/>
          <w:b w:val="0"/>
          <w:bCs w:val="0"/>
          <w:color w:val="333333"/>
          <w:kern w:val="0"/>
          <w:sz w:val="28"/>
          <w:szCs w:val="28"/>
          <w:highlight w:val="none"/>
          <w:lang w:val="en-US" w:eastAsia="zh-CN"/>
        </w:rPr>
        <w:t xml:space="preserve">税率 </w:t>
      </w:r>
      <w:r>
        <w:rPr>
          <w:rFonts w:hint="eastAsia" w:ascii="仿宋" w:hAnsi="仿宋" w:eastAsia="仿宋" w:cs="仿宋"/>
          <w:b w:val="0"/>
          <w:bCs w:val="0"/>
          <w:color w:val="333333"/>
          <w:kern w:val="0"/>
          <w:sz w:val="28"/>
          <w:szCs w:val="28"/>
          <w:u w:val="single"/>
          <w:lang w:val="en-US" w:eastAsia="zh-CN"/>
        </w:rPr>
        <w:t>9</w:t>
      </w:r>
      <w:r>
        <w:rPr>
          <w:rFonts w:hint="eastAsia" w:ascii="仿宋" w:hAnsi="仿宋" w:eastAsia="仿宋" w:cs="仿宋"/>
          <w:b w:val="0"/>
          <w:bCs w:val="0"/>
          <w:color w:val="333333"/>
          <w:kern w:val="0"/>
          <w:sz w:val="28"/>
          <w:szCs w:val="28"/>
          <w:highlight w:val="none"/>
          <w:lang w:val="en-US" w:eastAsia="zh-CN"/>
        </w:rPr>
        <w:t xml:space="preserve"> %，税金：</w:t>
      </w:r>
      <w:r>
        <w:rPr>
          <w:rFonts w:hint="eastAsia" w:ascii="仿宋" w:hAnsi="仿宋" w:eastAsia="仿宋" w:cs="仿宋"/>
          <w:b w:val="0"/>
          <w:bCs w:val="0"/>
          <w:color w:val="333333"/>
          <w:kern w:val="0"/>
          <w:sz w:val="28"/>
          <w:szCs w:val="28"/>
          <w:u w:val="single"/>
          <w:lang w:val="en-US" w:eastAsia="zh-CN"/>
        </w:rPr>
        <w:t xml:space="preserve">¥       </w:t>
      </w:r>
      <w:r>
        <w:rPr>
          <w:rFonts w:hint="eastAsia" w:ascii="仿宋" w:hAnsi="仿宋" w:eastAsia="仿宋" w:cs="仿宋"/>
          <w:b w:val="0"/>
          <w:bCs w:val="0"/>
          <w:color w:val="333333"/>
          <w:kern w:val="0"/>
          <w:sz w:val="28"/>
          <w:szCs w:val="28"/>
          <w:highlight w:val="none"/>
          <w:lang w:val="en-US" w:eastAsia="zh-CN"/>
        </w:rPr>
        <w:t>元，不含税价：</w:t>
      </w:r>
      <w:r>
        <w:rPr>
          <w:rFonts w:hint="eastAsia" w:ascii="仿宋" w:hAnsi="仿宋" w:eastAsia="仿宋" w:cs="仿宋"/>
          <w:b w:val="0"/>
          <w:bCs w:val="0"/>
          <w:color w:val="333333"/>
          <w:kern w:val="0"/>
          <w:sz w:val="28"/>
          <w:szCs w:val="28"/>
          <w:u w:val="single"/>
          <w:lang w:val="en-US" w:eastAsia="zh-CN"/>
        </w:rPr>
        <w:t xml:space="preserve">¥       </w:t>
      </w:r>
      <w:r>
        <w:rPr>
          <w:rFonts w:hint="eastAsia" w:ascii="仿宋" w:hAnsi="仿宋" w:eastAsia="仿宋" w:cs="仿宋"/>
          <w:b w:val="0"/>
          <w:bCs w:val="0"/>
          <w:color w:val="333333"/>
          <w:kern w:val="0"/>
          <w:sz w:val="28"/>
          <w:szCs w:val="28"/>
          <w:highlight w:val="none"/>
          <w:lang w:val="en-US" w:eastAsia="zh-CN"/>
        </w:rPr>
        <w:t>元），</w:t>
      </w:r>
      <w:r>
        <w:rPr>
          <w:rFonts w:hint="eastAsia" w:ascii="仿宋" w:hAnsi="仿宋" w:eastAsia="仿宋" w:cs="仿宋"/>
          <w:b w:val="0"/>
          <w:bCs w:val="0"/>
          <w:color w:val="333333"/>
          <w:kern w:val="0"/>
          <w:sz w:val="28"/>
          <w:szCs w:val="28"/>
          <w:lang w:val="en-US" w:eastAsia="zh-CN"/>
        </w:rPr>
        <w:t>每年租金</w:t>
      </w:r>
      <w:r>
        <w:rPr>
          <w:rFonts w:hint="eastAsia" w:ascii="仿宋" w:hAnsi="仿宋" w:eastAsia="仿宋" w:cs="仿宋"/>
          <w:b w:val="0"/>
          <w:bCs w:val="0"/>
          <w:color w:val="000000" w:themeColor="text1"/>
          <w:kern w:val="0"/>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highlight w:val="none"/>
          <w:lang w:val="en-US" w:eastAsia="zh-CN"/>
          <w14:textFill>
            <w14:solidFill>
              <w14:schemeClr w14:val="tx1"/>
            </w14:solidFill>
          </w14:textFill>
        </w:rPr>
        <w:t>元，</w:t>
      </w:r>
      <w:r>
        <w:rPr>
          <w:rFonts w:hint="eastAsia" w:ascii="仿宋" w:hAnsi="仿宋" w:eastAsia="仿宋" w:cs="仿宋"/>
          <w:b w:val="0"/>
          <w:bCs w:val="0"/>
          <w:color w:val="333333"/>
          <w:kern w:val="0"/>
          <w:sz w:val="28"/>
          <w:szCs w:val="28"/>
          <w:highlight w:val="none"/>
        </w:rPr>
        <w:t>每月房屋租金为人民币</w:t>
      </w:r>
      <w:r>
        <w:rPr>
          <w:rFonts w:hint="eastAsia" w:ascii="仿宋" w:hAnsi="仿宋" w:eastAsia="仿宋" w:cs="仿宋"/>
          <w:b w:val="0"/>
          <w:bCs w:val="0"/>
          <w:color w:val="333333"/>
          <w:kern w:val="0"/>
          <w:sz w:val="28"/>
          <w:szCs w:val="28"/>
          <w:u w:val="single"/>
          <w:lang w:val="en-US" w:eastAsia="zh-CN"/>
        </w:rPr>
        <w:t xml:space="preserve">¥       </w:t>
      </w:r>
      <w:r>
        <w:rPr>
          <w:rFonts w:hint="eastAsia" w:ascii="仿宋" w:hAnsi="仿宋" w:eastAsia="仿宋" w:cs="仿宋"/>
          <w:b w:val="0"/>
          <w:bCs w:val="0"/>
          <w:color w:val="333333"/>
          <w:kern w:val="0"/>
          <w:sz w:val="28"/>
          <w:szCs w:val="28"/>
          <w:highlight w:val="none"/>
        </w:rPr>
        <w:t>元</w:t>
      </w:r>
      <w:r>
        <w:rPr>
          <w:rFonts w:hint="eastAsia" w:ascii="仿宋" w:hAnsi="仿宋" w:eastAsia="仿宋" w:cs="仿宋"/>
          <w:b w:val="0"/>
          <w:bCs w:val="0"/>
          <w:color w:val="333333"/>
          <w:kern w:val="0"/>
          <w:sz w:val="28"/>
          <w:szCs w:val="28"/>
        </w:rPr>
        <w:t>。</w:t>
      </w:r>
      <w:r>
        <w:rPr>
          <w:rFonts w:hint="eastAsia" w:ascii="仿宋" w:hAnsi="仿宋" w:eastAsia="仿宋" w:cs="仿宋"/>
          <w:b w:val="0"/>
          <w:bCs w:val="0"/>
          <w:color w:val="auto"/>
          <w:kern w:val="0"/>
          <w:sz w:val="28"/>
          <w:szCs w:val="28"/>
          <w:highlight w:val="none"/>
        </w:rPr>
        <w:t>合同期内租金每</w:t>
      </w:r>
      <w:r>
        <w:rPr>
          <w:rFonts w:hint="eastAsia" w:ascii="仿宋" w:hAnsi="仿宋" w:eastAsia="仿宋" w:cs="仿宋"/>
          <w:b w:val="0"/>
          <w:bCs w:val="0"/>
          <w:color w:val="auto"/>
          <w:kern w:val="0"/>
          <w:sz w:val="28"/>
          <w:szCs w:val="28"/>
          <w:highlight w:val="none"/>
          <w:lang w:val="en-US" w:eastAsia="zh-CN"/>
        </w:rPr>
        <w:t>隔</w:t>
      </w:r>
      <w:r>
        <w:rPr>
          <w:rFonts w:hint="eastAsia" w:ascii="仿宋" w:hAnsi="仿宋" w:eastAsia="仿宋" w:cs="仿宋"/>
          <w:b w:val="0"/>
          <w:bCs w:val="0"/>
          <w:color w:val="auto"/>
          <w:kern w:val="0"/>
          <w:sz w:val="28"/>
          <w:szCs w:val="28"/>
          <w:highlight w:val="none"/>
          <w:u w:val="single"/>
          <w:lang w:val="en-US" w:eastAsia="zh-CN"/>
        </w:rPr>
        <w:t xml:space="preserve">  1  </w:t>
      </w:r>
      <w:r>
        <w:rPr>
          <w:rFonts w:hint="eastAsia" w:ascii="仿宋" w:hAnsi="仿宋" w:eastAsia="仿宋" w:cs="仿宋"/>
          <w:b w:val="0"/>
          <w:bCs w:val="0"/>
          <w:color w:val="auto"/>
          <w:kern w:val="0"/>
          <w:sz w:val="28"/>
          <w:szCs w:val="28"/>
          <w:highlight w:val="none"/>
        </w:rPr>
        <w:t>年在上一年租金的基础上递增</w:t>
      </w:r>
      <w:r>
        <w:rPr>
          <w:rFonts w:hint="eastAsia" w:ascii="仿宋" w:hAnsi="仿宋" w:eastAsia="仿宋" w:cs="仿宋"/>
          <w:b w:val="0"/>
          <w:bCs w:val="0"/>
          <w:color w:val="auto"/>
          <w:kern w:val="0"/>
          <w:sz w:val="28"/>
          <w:szCs w:val="28"/>
          <w:highlight w:val="none"/>
          <w:u w:val="single"/>
          <w:lang w:val="en-US" w:eastAsia="zh-CN"/>
        </w:rPr>
        <w:t>4.5</w:t>
      </w:r>
      <w:r>
        <w:rPr>
          <w:rFonts w:hint="eastAsia" w:ascii="仿宋" w:hAnsi="仿宋" w:eastAsia="仿宋" w:cs="仿宋"/>
          <w:b w:val="0"/>
          <w:bCs w:val="0"/>
          <w:color w:val="auto"/>
          <w:kern w:val="0"/>
          <w:sz w:val="28"/>
          <w:szCs w:val="28"/>
          <w:highlight w:val="none"/>
        </w:rPr>
        <w:t>%。</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二</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付款方式：乙方租赁房屋采用先付后用原则,</w:t>
      </w:r>
      <w:r>
        <w:rPr>
          <w:rFonts w:hint="eastAsia" w:ascii="仿宋" w:hAnsi="仿宋" w:eastAsia="仿宋" w:cs="仿宋"/>
          <w:color w:val="333333"/>
          <w:kern w:val="0"/>
          <w:sz w:val="28"/>
          <w:szCs w:val="28"/>
          <w:lang w:val="en-US" w:eastAsia="zh-CN"/>
        </w:rPr>
        <w:t>每</w:t>
      </w:r>
      <w:r>
        <w:rPr>
          <w:rFonts w:hint="eastAsia" w:ascii="仿宋" w:hAnsi="仿宋" w:eastAsia="仿宋" w:cs="仿宋"/>
          <w:color w:val="333333"/>
          <w:kern w:val="0"/>
          <w:sz w:val="28"/>
          <w:szCs w:val="28"/>
          <w:u w:val="single"/>
          <w:lang w:val="en-US" w:eastAsia="zh-CN"/>
        </w:rPr>
        <w:t>年</w:t>
      </w:r>
      <w:r>
        <w:rPr>
          <w:rFonts w:hint="eastAsia" w:ascii="仿宋" w:hAnsi="仿宋" w:eastAsia="仿宋" w:cs="仿宋"/>
          <w:color w:val="333333"/>
          <w:kern w:val="0"/>
          <w:sz w:val="28"/>
          <w:szCs w:val="28"/>
        </w:rPr>
        <w:t>向甲方缴付</w:t>
      </w:r>
      <w:r>
        <w:rPr>
          <w:rFonts w:hint="eastAsia" w:ascii="仿宋" w:hAnsi="仿宋" w:eastAsia="仿宋" w:cs="仿宋"/>
          <w:color w:val="333333"/>
          <w:kern w:val="0"/>
          <w:sz w:val="28"/>
          <w:szCs w:val="28"/>
          <w:lang w:eastAsia="zh-CN"/>
        </w:rPr>
        <w:t>壹</w:t>
      </w:r>
      <w:r>
        <w:rPr>
          <w:rFonts w:hint="eastAsia" w:ascii="仿宋" w:hAnsi="仿宋" w:eastAsia="仿宋" w:cs="仿宋"/>
          <w:color w:val="333333"/>
          <w:kern w:val="0"/>
          <w:sz w:val="28"/>
          <w:szCs w:val="28"/>
        </w:rPr>
        <w:t>期租金</w:t>
      </w:r>
      <w:r>
        <w:rPr>
          <w:rFonts w:hint="eastAsia" w:ascii="仿宋" w:hAnsi="仿宋" w:eastAsia="仿宋" w:cs="仿宋"/>
          <w:color w:val="333333"/>
          <w:kern w:val="0"/>
          <w:sz w:val="28"/>
          <w:szCs w:val="28"/>
          <w:lang w:val="en-US" w:eastAsia="zh-CN"/>
        </w:rPr>
        <w:t>，</w:t>
      </w:r>
      <w:r>
        <w:rPr>
          <w:rFonts w:hint="eastAsia" w:ascii="仿宋" w:hAnsi="仿宋" w:eastAsia="仿宋" w:cs="仿宋"/>
          <w:color w:val="333333"/>
          <w:kern w:val="0"/>
          <w:sz w:val="28"/>
          <w:szCs w:val="28"/>
        </w:rPr>
        <w:t>租金收取信息：</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户名：岳阳市交投资产运营管理有限公司</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账  号：8111 6010 1230 0477 837</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开户银行：中信银行股份有限公司岳阳通海路支行</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三</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付款期限</w:t>
      </w:r>
      <w:r>
        <w:rPr>
          <w:rFonts w:hint="eastAsia" w:ascii="仿宋" w:hAnsi="仿宋" w:eastAsia="仿宋" w:cs="仿宋"/>
          <w:color w:val="333333"/>
          <w:kern w:val="0"/>
          <w:sz w:val="28"/>
          <w:szCs w:val="28"/>
        </w:rPr>
        <w:t>:本合同自</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u w:val="single"/>
          <w:lang w:val="en-US" w:eastAsia="zh-CN"/>
        </w:rPr>
        <w:t xml:space="preserve">    </w:t>
      </w:r>
      <w:r>
        <w:rPr>
          <w:rFonts w:hint="eastAsia" w:ascii="仿宋" w:hAnsi="仿宋" w:eastAsia="仿宋" w:cs="仿宋"/>
          <w:color w:val="333333"/>
          <w:kern w:val="0"/>
          <w:sz w:val="28"/>
          <w:szCs w:val="28"/>
        </w:rPr>
        <w:t>日起计租，租金及其他费用按</w:t>
      </w:r>
      <w:r>
        <w:rPr>
          <w:rFonts w:hint="eastAsia" w:ascii="仿宋" w:hAnsi="仿宋" w:eastAsia="仿宋" w:cs="仿宋"/>
          <w:color w:val="333333"/>
          <w:kern w:val="0"/>
          <w:sz w:val="28"/>
          <w:szCs w:val="28"/>
          <w:u w:val="single"/>
          <w:lang w:val="en-US" w:eastAsia="zh-CN"/>
        </w:rPr>
        <w:t xml:space="preserve"> 壹年</w:t>
      </w:r>
      <w:r>
        <w:rPr>
          <w:rFonts w:hint="eastAsia" w:ascii="仿宋" w:hAnsi="仿宋" w:eastAsia="仿宋" w:cs="仿宋"/>
          <w:color w:val="333333"/>
          <w:kern w:val="0"/>
          <w:sz w:val="28"/>
          <w:szCs w:val="28"/>
        </w:rPr>
        <w:t>预付，</w:t>
      </w:r>
      <w:r>
        <w:rPr>
          <w:rFonts w:hint="eastAsia" w:ascii="仿宋" w:hAnsi="仿宋" w:eastAsia="仿宋" w:cs="仿宋"/>
          <w:color w:val="000000" w:themeColor="text1"/>
          <w:kern w:val="0"/>
          <w:sz w:val="28"/>
          <w:szCs w:val="28"/>
          <w:lang w:val="en-US" w:eastAsia="zh-CN"/>
          <w14:textFill>
            <w14:solidFill>
              <w14:schemeClr w14:val="tx1"/>
            </w14:solidFill>
          </w14:textFill>
        </w:rPr>
        <w:t>预付时间为每年的</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28"/>
          <w:lang w:val="en-US" w:eastAsia="zh-CN"/>
          <w14:textFill>
            <w14:solidFill>
              <w14:schemeClr w14:val="tx1"/>
            </w14:solidFill>
          </w14:textFill>
        </w:rPr>
        <w:t>月</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28"/>
          <w:lang w:val="en-US" w:eastAsia="zh-CN"/>
          <w14:textFill>
            <w14:solidFill>
              <w14:schemeClr w14:val="tx1"/>
            </w14:solidFill>
          </w14:textFill>
        </w:rPr>
        <w:t>日前。</w:t>
      </w:r>
      <w:r>
        <w:rPr>
          <w:rFonts w:hint="eastAsia" w:ascii="仿宋" w:hAnsi="仿宋" w:eastAsia="仿宋" w:cs="仿宋"/>
          <w:color w:val="000000" w:themeColor="text1"/>
          <w:kern w:val="0"/>
          <w:sz w:val="28"/>
          <w:szCs w:val="28"/>
          <w14:textFill>
            <w14:solidFill>
              <w14:schemeClr w14:val="tx1"/>
            </w14:solidFill>
          </w14:textFill>
        </w:rPr>
        <w:t>甲方收款后应向乙方提供</w:t>
      </w:r>
      <w:r>
        <w:rPr>
          <w:rFonts w:hint="eastAsia" w:ascii="仿宋" w:hAnsi="仿宋" w:eastAsia="仿宋" w:cs="仿宋"/>
          <w:color w:val="000000" w:themeColor="text1"/>
          <w:kern w:val="0"/>
          <w:sz w:val="28"/>
          <w:szCs w:val="28"/>
          <w:lang w:val="en-US" w:eastAsia="zh-CN"/>
          <w14:textFill>
            <w14:solidFill>
              <w14:schemeClr w14:val="tx1"/>
            </w14:solidFill>
          </w14:textFill>
        </w:rPr>
        <w:t>符合国家规定</w:t>
      </w:r>
      <w:r>
        <w:rPr>
          <w:rFonts w:hint="eastAsia" w:ascii="仿宋" w:hAnsi="仿宋" w:eastAsia="仿宋" w:cs="仿宋"/>
          <w:color w:val="000000" w:themeColor="text1"/>
          <w:kern w:val="0"/>
          <w:sz w:val="28"/>
          <w:szCs w:val="28"/>
          <w14:textFill>
            <w14:solidFill>
              <w14:schemeClr w14:val="tx1"/>
            </w14:solidFill>
          </w14:textFill>
        </w:rPr>
        <w:t>的</w:t>
      </w:r>
      <w:r>
        <w:rPr>
          <w:rFonts w:hint="eastAsia" w:ascii="仿宋" w:hAnsi="仿宋" w:eastAsia="仿宋" w:cs="仿宋"/>
          <w:color w:val="000000" w:themeColor="text1"/>
          <w:kern w:val="0"/>
          <w:sz w:val="28"/>
          <w:szCs w:val="28"/>
          <w:lang w:val="en-US" w:eastAsia="zh-CN"/>
          <w14:textFill>
            <w14:solidFill>
              <w14:schemeClr w14:val="tx1"/>
            </w14:solidFill>
          </w14:textFill>
        </w:rPr>
        <w:t>增值税专票，税率9%</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eastAsia="zh-CN"/>
        </w:rPr>
        <w:t>与租赁物相关的</w:t>
      </w:r>
      <w:r>
        <w:rPr>
          <w:rFonts w:hint="eastAsia" w:ascii="仿宋" w:hAnsi="仿宋" w:eastAsia="仿宋" w:cs="仿宋"/>
          <w:color w:val="333333"/>
          <w:kern w:val="0"/>
          <w:sz w:val="28"/>
          <w:szCs w:val="28"/>
        </w:rPr>
        <w:t>水电、物业、卫生、</w:t>
      </w:r>
      <w:r>
        <w:rPr>
          <w:rFonts w:hint="eastAsia" w:ascii="仿宋" w:hAnsi="仿宋" w:eastAsia="仿宋" w:cs="仿宋"/>
          <w:color w:val="333333"/>
          <w:kern w:val="0"/>
          <w:sz w:val="28"/>
          <w:szCs w:val="28"/>
          <w:lang w:val="en-US" w:eastAsia="zh-CN"/>
        </w:rPr>
        <w:t>电话、电梯、</w:t>
      </w:r>
      <w:r>
        <w:rPr>
          <w:rFonts w:hint="eastAsia" w:ascii="仿宋" w:hAnsi="仿宋" w:eastAsia="仿宋" w:cs="仿宋"/>
          <w:color w:val="333333"/>
          <w:kern w:val="0"/>
          <w:sz w:val="28"/>
          <w:szCs w:val="28"/>
        </w:rPr>
        <w:t>宽带网络等</w:t>
      </w:r>
      <w:r>
        <w:rPr>
          <w:rFonts w:hint="eastAsia" w:ascii="仿宋" w:hAnsi="仿宋" w:eastAsia="仿宋" w:cs="仿宋"/>
          <w:color w:val="333333"/>
          <w:kern w:val="0"/>
          <w:sz w:val="28"/>
          <w:szCs w:val="28"/>
          <w:lang w:val="en-US" w:eastAsia="zh-CN"/>
        </w:rPr>
        <w:t>公共设施使用</w:t>
      </w:r>
      <w:r>
        <w:rPr>
          <w:rFonts w:hint="eastAsia" w:ascii="仿宋" w:hAnsi="仿宋" w:eastAsia="仿宋" w:cs="仿宋"/>
          <w:color w:val="333333"/>
          <w:kern w:val="0"/>
          <w:sz w:val="28"/>
          <w:szCs w:val="28"/>
        </w:rPr>
        <w:t>费用</w:t>
      </w:r>
      <w:r>
        <w:rPr>
          <w:rFonts w:hint="eastAsia" w:ascii="仿宋" w:hAnsi="仿宋" w:eastAsia="仿宋" w:cs="仿宋"/>
          <w:color w:val="333333"/>
          <w:kern w:val="0"/>
          <w:sz w:val="28"/>
          <w:szCs w:val="28"/>
          <w:lang w:eastAsia="zh-CN"/>
        </w:rPr>
        <w:t>及乙方生产经营过程中所产生的费用、税收、债务等均由乙方自行承担。</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ascii="宋体" w:hAnsi="宋体" w:cs="仿宋"/>
          <w:b/>
          <w:color w:val="333333"/>
          <w:kern w:val="0"/>
          <w:sz w:val="28"/>
          <w:szCs w:val="28"/>
        </w:rPr>
      </w:pPr>
      <w:r>
        <w:rPr>
          <w:rFonts w:hint="eastAsia" w:ascii="宋体" w:hAnsi="宋体" w:cs="仿宋"/>
          <w:b/>
          <w:color w:val="333333"/>
          <w:kern w:val="0"/>
          <w:sz w:val="28"/>
          <w:szCs w:val="28"/>
        </w:rPr>
        <w:t>第五条</w:t>
      </w:r>
      <w:r>
        <w:rPr>
          <w:rFonts w:hint="eastAsia" w:ascii="宋体" w:hAnsi="宋体" w:cs="仿宋"/>
          <w:b/>
          <w:color w:val="auto"/>
          <w:kern w:val="0"/>
          <w:sz w:val="28"/>
          <w:szCs w:val="28"/>
        </w:rPr>
        <w:t>：履约保证金</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一</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乙方须在本合同签订后三个工作日内一次性向甲方交纳</w:t>
      </w:r>
      <w:r>
        <w:rPr>
          <w:rFonts w:hint="eastAsia" w:ascii="仿宋" w:hAnsi="仿宋" w:eastAsia="仿宋" w:cs="仿宋"/>
          <w:color w:val="333333"/>
          <w:kern w:val="0"/>
          <w:sz w:val="28"/>
          <w:szCs w:val="28"/>
          <w:u w:val="single"/>
          <w:lang w:val="en-US" w:eastAsia="zh-CN"/>
        </w:rPr>
        <w:t xml:space="preserve">¥ 200000 </w:t>
      </w:r>
      <w:r>
        <w:rPr>
          <w:rFonts w:hint="eastAsia" w:ascii="仿宋" w:hAnsi="仿宋" w:eastAsia="仿宋" w:cs="仿宋"/>
          <w:color w:val="333333"/>
          <w:kern w:val="0"/>
          <w:sz w:val="28"/>
          <w:szCs w:val="28"/>
        </w:rPr>
        <w:t>元</w:t>
      </w:r>
      <w:r>
        <w:rPr>
          <w:rFonts w:hint="eastAsia" w:ascii="仿宋_GB2312" w:eastAsia="仿宋_GB2312"/>
          <w:color w:val="auto"/>
          <w:sz w:val="28"/>
          <w:szCs w:val="28"/>
        </w:rPr>
        <w:t>（大写</w:t>
      </w:r>
      <w:r>
        <w:rPr>
          <w:rFonts w:hint="eastAsia" w:ascii="仿宋_GB2312" w:eastAsia="仿宋_GB2312"/>
          <w:color w:val="auto"/>
          <w:sz w:val="28"/>
          <w:szCs w:val="28"/>
          <w:lang w:eastAsia="zh-CN"/>
        </w:rPr>
        <w:t>：</w:t>
      </w:r>
      <w:r>
        <w:rPr>
          <w:rFonts w:hint="eastAsia" w:ascii="仿宋_GB2312" w:eastAsia="仿宋_GB2312"/>
          <w:color w:val="auto"/>
          <w:sz w:val="28"/>
          <w:szCs w:val="28"/>
          <w:u w:val="single"/>
          <w:lang w:val="en-US" w:eastAsia="zh-CN"/>
        </w:rPr>
        <w:t>贰拾万</w:t>
      </w:r>
      <w:r>
        <w:rPr>
          <w:rFonts w:hint="eastAsia" w:ascii="仿宋_GB2312" w:eastAsia="仿宋_GB2312"/>
          <w:color w:val="auto"/>
          <w:sz w:val="28"/>
          <w:szCs w:val="28"/>
        </w:rPr>
        <w:t>元整）</w:t>
      </w:r>
      <w:r>
        <w:rPr>
          <w:rFonts w:hint="eastAsia" w:ascii="仿宋" w:hAnsi="仿宋" w:eastAsia="仿宋" w:cs="仿宋"/>
          <w:color w:val="333333"/>
          <w:kern w:val="0"/>
          <w:sz w:val="28"/>
          <w:szCs w:val="28"/>
        </w:rPr>
        <w:t>的履约保证金，用于保证合同期内的下列事项：</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rPr>
        <w:t>①按时交纳租金；②依法经营； ③ 依约定的房屋用途经营等等。乙方违反此规定的，履约保证金不予退还，且甲方有权解除合同。</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二</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乙方未</w:t>
      </w:r>
      <w:r>
        <w:rPr>
          <w:rFonts w:hint="eastAsia" w:ascii="仿宋" w:hAnsi="仿宋" w:eastAsia="仿宋" w:cs="仿宋"/>
          <w:color w:val="auto"/>
          <w:kern w:val="0"/>
          <w:sz w:val="28"/>
          <w:szCs w:val="28"/>
          <w:highlight w:val="none"/>
        </w:rPr>
        <w:t>按期缴纳租金的，甲方每天按日租金的10%收取乙方违约金，违约金由甲方从乙方履约保证金里直接扣除，逾期</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0天未缴纳租金的，甲方有权</w:t>
      </w:r>
      <w:r>
        <w:rPr>
          <w:rFonts w:hint="eastAsia" w:ascii="仿宋" w:hAnsi="仿宋" w:eastAsia="仿宋" w:cs="仿宋"/>
          <w:color w:val="auto"/>
          <w:kern w:val="0"/>
          <w:sz w:val="28"/>
          <w:szCs w:val="28"/>
          <w:highlight w:val="none"/>
          <w:lang w:eastAsia="zh-CN"/>
        </w:rPr>
        <w:t>无条件单方</w:t>
      </w:r>
      <w:r>
        <w:rPr>
          <w:rFonts w:hint="eastAsia" w:ascii="仿宋" w:hAnsi="仿宋" w:eastAsia="仿宋" w:cs="仿宋"/>
          <w:color w:val="auto"/>
          <w:kern w:val="0"/>
          <w:sz w:val="28"/>
          <w:szCs w:val="28"/>
          <w:highlight w:val="none"/>
        </w:rPr>
        <w:t>解除租赁合同。</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三</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约定的履约保证金仅为乙方履约的担保，不得用于冲抵租金（包括最后一期租金</w:t>
      </w:r>
      <w:r>
        <w:rPr>
          <w:rFonts w:hint="eastAsia" w:ascii="仿宋" w:hAnsi="仿宋" w:eastAsia="仿宋" w:cs="仿宋"/>
          <w:color w:val="333333"/>
          <w:kern w:val="0"/>
          <w:sz w:val="28"/>
          <w:szCs w:val="28"/>
          <w:lang w:eastAsia="zh-CN"/>
        </w:rPr>
        <w:t>）。</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rPr>
        <w:t>合同履行中，如乙方出现违约或需赔偿甲方损失的情形，甲方有权从履约保证金中相应扣除，直至按本合同的规定解除租赁合同。</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四</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合同期满乙方无违约行为并如期退场且结清全部费用后</w:t>
      </w:r>
      <w:r>
        <w:rPr>
          <w:rFonts w:hint="eastAsia" w:ascii="仿宋" w:hAnsi="仿宋" w:eastAsia="仿宋" w:cs="仿宋"/>
          <w:color w:val="333333"/>
          <w:kern w:val="0"/>
          <w:sz w:val="28"/>
          <w:szCs w:val="28"/>
          <w:lang w:eastAsia="zh-CN"/>
        </w:rPr>
        <w:t>三</w:t>
      </w:r>
      <w:r>
        <w:rPr>
          <w:rFonts w:hint="eastAsia" w:ascii="仿宋" w:hAnsi="仿宋" w:eastAsia="仿宋" w:cs="仿宋"/>
          <w:color w:val="333333"/>
          <w:kern w:val="0"/>
          <w:sz w:val="28"/>
          <w:szCs w:val="28"/>
        </w:rPr>
        <w:t>十个工作日内，甲方向乙方无息返还履约保证金。</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ascii="宋体" w:hAnsi="宋体" w:cs="仿宋"/>
          <w:b/>
          <w:color w:val="333333"/>
          <w:kern w:val="0"/>
          <w:sz w:val="28"/>
          <w:szCs w:val="28"/>
        </w:rPr>
      </w:pPr>
      <w:r>
        <w:rPr>
          <w:rFonts w:hint="eastAsia" w:ascii="宋体" w:hAnsi="宋体" w:cs="仿宋"/>
          <w:b/>
          <w:color w:val="333333"/>
          <w:kern w:val="0"/>
          <w:sz w:val="28"/>
          <w:szCs w:val="28"/>
        </w:rPr>
        <w:t>第六条：租赁物的交付</w:t>
      </w:r>
    </w:p>
    <w:p>
      <w:pPr>
        <w:keepNext w:val="0"/>
        <w:keepLines w:val="0"/>
        <w:pageBreakBefore w:val="0"/>
        <w:widowControl w:val="0"/>
        <w:kinsoku/>
        <w:overflowPunct/>
        <w:topLinePunct w:val="0"/>
        <w:autoSpaceDE/>
        <w:autoSpaceDN/>
        <w:bidi w:val="0"/>
        <w:spacing w:line="540" w:lineRule="exact"/>
        <w:ind w:firstLine="560" w:firstLineChars="200"/>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乙方在支付甲方本合同规定的履约保证金和应交纳第一期的租金后获得承租权，</w:t>
      </w:r>
      <w:r>
        <w:rPr>
          <w:rFonts w:hint="eastAsia" w:ascii="仿宋" w:hAnsi="仿宋" w:eastAsia="仿宋" w:cs="仿宋"/>
          <w:color w:val="333333"/>
          <w:kern w:val="0"/>
          <w:sz w:val="28"/>
          <w:szCs w:val="28"/>
          <w:lang w:val="en-US" w:eastAsia="zh-CN"/>
        </w:rPr>
        <w:t>甲乙双方交付租赁物。双方应当当场验收确认，如有</w:t>
      </w:r>
      <w:r>
        <w:rPr>
          <w:rFonts w:hint="eastAsia" w:ascii="仿宋" w:hAnsi="仿宋" w:eastAsia="仿宋" w:cs="仿宋"/>
          <w:color w:val="333333"/>
          <w:kern w:val="0"/>
          <w:sz w:val="28"/>
          <w:szCs w:val="28"/>
        </w:rPr>
        <w:t>异议</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当场</w:t>
      </w:r>
      <w:r>
        <w:rPr>
          <w:rFonts w:hint="eastAsia" w:ascii="仿宋" w:hAnsi="仿宋" w:eastAsia="仿宋" w:cs="仿宋"/>
          <w:color w:val="333333"/>
          <w:kern w:val="0"/>
          <w:sz w:val="28"/>
          <w:szCs w:val="28"/>
          <w:lang w:eastAsia="zh-CN"/>
        </w:rPr>
        <w:t>书面</w:t>
      </w:r>
      <w:r>
        <w:rPr>
          <w:rFonts w:hint="eastAsia" w:ascii="仿宋" w:hAnsi="仿宋" w:eastAsia="仿宋" w:cs="仿宋"/>
          <w:color w:val="333333"/>
          <w:kern w:val="0"/>
          <w:sz w:val="28"/>
          <w:szCs w:val="28"/>
        </w:rPr>
        <w:t>提出。当场难以检测判断的，应</w:t>
      </w:r>
      <w:r>
        <w:rPr>
          <w:rFonts w:hint="eastAsia" w:ascii="仿宋" w:hAnsi="仿宋" w:eastAsia="仿宋" w:cs="仿宋"/>
          <w:color w:val="333333"/>
          <w:kern w:val="0"/>
          <w:sz w:val="28"/>
          <w:szCs w:val="28"/>
          <w:lang w:val="en-US" w:eastAsia="zh-CN"/>
        </w:rPr>
        <w:t>当</w:t>
      </w:r>
      <w:r>
        <w:rPr>
          <w:rFonts w:hint="eastAsia" w:ascii="仿宋" w:hAnsi="仿宋" w:eastAsia="仿宋" w:cs="仿宋"/>
          <w:color w:val="333333"/>
          <w:kern w:val="0"/>
          <w:sz w:val="28"/>
          <w:szCs w:val="28"/>
        </w:rPr>
        <w:t>于十日内向</w:t>
      </w:r>
      <w:r>
        <w:rPr>
          <w:rFonts w:hint="eastAsia" w:ascii="仿宋" w:hAnsi="仿宋" w:eastAsia="仿宋" w:cs="仿宋"/>
          <w:color w:val="333333"/>
          <w:kern w:val="0"/>
          <w:sz w:val="28"/>
          <w:szCs w:val="28"/>
          <w:lang w:val="en-US" w:eastAsia="zh-CN"/>
        </w:rPr>
        <w:t>对方书面提出，逾期则视为无异议</w:t>
      </w:r>
      <w:r>
        <w:rPr>
          <w:rFonts w:hint="eastAsia" w:ascii="仿宋" w:hAnsi="仿宋" w:eastAsia="仿宋" w:cs="仿宋"/>
          <w:color w:val="333333"/>
          <w:kern w:val="0"/>
          <w:sz w:val="28"/>
          <w:szCs w:val="28"/>
        </w:rPr>
        <w:t xml:space="preserve">。 </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ascii="宋体" w:hAnsi="宋体" w:cs="仿宋"/>
          <w:b/>
          <w:color w:val="333333"/>
          <w:kern w:val="0"/>
          <w:sz w:val="28"/>
          <w:szCs w:val="28"/>
          <w:highlight w:val="none"/>
        </w:rPr>
      </w:pPr>
      <w:r>
        <w:rPr>
          <w:rFonts w:hint="eastAsia" w:ascii="宋体" w:hAnsi="宋体" w:cs="仿宋"/>
          <w:b/>
          <w:color w:val="333333"/>
          <w:kern w:val="0"/>
          <w:sz w:val="28"/>
          <w:szCs w:val="28"/>
          <w:highlight w:val="none"/>
        </w:rPr>
        <w:t>第七条：租赁期间房屋的装修、修缮及添附</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一</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合同期内，乙方负责租赁物日常的维修与管理。</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二</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如因租赁物户外电源线路破损、水管破裂，导致乙方不能使用的，乙方应自己及时联系电业、自来水等相关职能部门解决。</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三</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乙方在租赁合同期内对房屋内部进行装修改造，应在开工前将设计方案与图纸报甲方</w:t>
      </w:r>
      <w:r>
        <w:rPr>
          <w:rFonts w:hint="eastAsia" w:ascii="仿宋" w:hAnsi="仿宋" w:eastAsia="仿宋" w:cs="仿宋"/>
          <w:color w:val="333333"/>
          <w:kern w:val="0"/>
          <w:sz w:val="28"/>
          <w:szCs w:val="28"/>
          <w:highlight w:val="none"/>
          <w:lang w:val="en-US" w:eastAsia="zh-CN"/>
        </w:rPr>
        <w:t>备案</w:t>
      </w:r>
      <w:r>
        <w:rPr>
          <w:rFonts w:hint="eastAsia" w:ascii="仿宋" w:hAnsi="仿宋" w:eastAsia="仿宋" w:cs="仿宋"/>
          <w:color w:val="333333"/>
          <w:kern w:val="0"/>
          <w:sz w:val="28"/>
          <w:szCs w:val="28"/>
          <w:highlight w:val="none"/>
        </w:rPr>
        <w:t>，甲方</w:t>
      </w:r>
      <w:r>
        <w:rPr>
          <w:rFonts w:hint="eastAsia" w:ascii="仿宋" w:hAnsi="仿宋" w:eastAsia="仿宋" w:cs="仿宋"/>
          <w:color w:val="333333"/>
          <w:kern w:val="0"/>
          <w:sz w:val="28"/>
          <w:szCs w:val="28"/>
          <w:highlight w:val="none"/>
          <w:lang w:val="en-US" w:eastAsia="zh-CN"/>
        </w:rPr>
        <w:t>未提供反对意见时</w:t>
      </w:r>
      <w:r>
        <w:rPr>
          <w:rFonts w:hint="eastAsia" w:ascii="仿宋" w:hAnsi="仿宋" w:eastAsia="仿宋" w:cs="仿宋"/>
          <w:color w:val="333333"/>
          <w:kern w:val="0"/>
          <w:sz w:val="28"/>
          <w:szCs w:val="28"/>
          <w:highlight w:val="none"/>
        </w:rPr>
        <w:t>乙方方可施工，且乙方装修改造必须符合安全、环保和消防等相关职能部门的要求，自行办理安全、环保和消防验收手续，承担相关费用，如乙方对租赁房屋进行装修改造，导致房屋安全、环保和消防验收被相关职能部门确定为不合格，由此造成的一切费用、损失及其他风险责任均由乙方承担。由此给甲方造成损失的，乙方应赔偿甲方的损失。</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凡未报甲方</w:t>
      </w:r>
      <w:r>
        <w:rPr>
          <w:rFonts w:hint="eastAsia" w:ascii="仿宋" w:hAnsi="仿宋" w:eastAsia="仿宋" w:cs="仿宋"/>
          <w:color w:val="333333"/>
          <w:kern w:val="0"/>
          <w:sz w:val="28"/>
          <w:szCs w:val="28"/>
          <w:highlight w:val="none"/>
          <w:lang w:val="en-US" w:eastAsia="zh-CN"/>
        </w:rPr>
        <w:t>备案而</w:t>
      </w:r>
      <w:r>
        <w:rPr>
          <w:rFonts w:hint="eastAsia" w:ascii="仿宋" w:hAnsi="仿宋" w:eastAsia="仿宋" w:cs="仿宋"/>
          <w:color w:val="333333"/>
          <w:kern w:val="0"/>
          <w:sz w:val="28"/>
          <w:szCs w:val="28"/>
          <w:highlight w:val="none"/>
        </w:rPr>
        <w:t>擅自对租赁房屋进行装修改造的，则视为乙方改变或增设他物未经甲方同意，甲方有权解除本合同，</w:t>
      </w:r>
      <w:r>
        <w:rPr>
          <w:rFonts w:hint="eastAsia" w:ascii="仿宋" w:hAnsi="仿宋" w:eastAsia="仿宋" w:cs="仿宋"/>
          <w:color w:val="333333"/>
          <w:kern w:val="0"/>
          <w:sz w:val="28"/>
          <w:szCs w:val="28"/>
          <w:highlight w:val="none"/>
          <w:lang w:val="en-US" w:eastAsia="zh-CN"/>
        </w:rPr>
        <w:t>同时</w:t>
      </w:r>
      <w:r>
        <w:rPr>
          <w:rFonts w:hint="eastAsia" w:ascii="仿宋" w:hAnsi="仿宋" w:eastAsia="仿宋" w:cs="仿宋"/>
          <w:color w:val="333333"/>
          <w:kern w:val="0"/>
          <w:sz w:val="28"/>
          <w:szCs w:val="28"/>
          <w:highlight w:val="none"/>
        </w:rPr>
        <w:t>可要求乙方</w:t>
      </w:r>
      <w:r>
        <w:rPr>
          <w:rFonts w:hint="eastAsia" w:ascii="仿宋" w:hAnsi="仿宋" w:eastAsia="仿宋" w:cs="仿宋"/>
          <w:color w:val="333333"/>
          <w:kern w:val="0"/>
          <w:sz w:val="28"/>
          <w:szCs w:val="28"/>
          <w:highlight w:val="none"/>
          <w:lang w:val="en-US" w:eastAsia="zh-CN"/>
        </w:rPr>
        <w:t>将租赁物恢复原状并</w:t>
      </w:r>
      <w:r>
        <w:rPr>
          <w:rFonts w:hint="eastAsia" w:ascii="仿宋" w:hAnsi="仿宋" w:eastAsia="仿宋" w:cs="仿宋"/>
          <w:color w:val="333333"/>
          <w:kern w:val="0"/>
          <w:sz w:val="28"/>
          <w:szCs w:val="28"/>
          <w:highlight w:val="none"/>
        </w:rPr>
        <w:t>赔偿甲方损失。</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四</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因乙方使用不当或不合理使用，导致该租赁物与其附属设施出现损坏或发生故障、妨碍安全等情形的，乙方负责维修和赔偿，并应及时告知甲方。乙方拒不维修或赔偿，造成的一切后果由乙方负责，如由甲方代为维修，相关的费用应由乙方承担</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由甲方从乙方履约保证金里相应扣除</w:t>
      </w:r>
      <w:r>
        <w:rPr>
          <w:rFonts w:hint="eastAsia" w:ascii="仿宋" w:hAnsi="仿宋" w:eastAsia="仿宋" w:cs="仿宋"/>
          <w:color w:val="333333"/>
          <w:kern w:val="0"/>
          <w:sz w:val="28"/>
          <w:szCs w:val="28"/>
          <w:highlight w:val="none"/>
        </w:rPr>
        <w:t>。</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五</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乙方装修不得改变房屋主体结构，不得擅自搭建、改建、扩建。</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六</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合同期满或因乙方的原因提前解除合同、或因不可抗力致使合同无法履行，乙方装饰、装修和添附的物品设施分下列情况处理：</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fldChar w:fldCharType="begin"/>
      </w:r>
      <w:r>
        <w:rPr>
          <w:rFonts w:hint="eastAsia" w:ascii="仿宋" w:hAnsi="仿宋" w:eastAsia="仿宋" w:cs="仿宋"/>
          <w:color w:val="333333"/>
          <w:kern w:val="0"/>
          <w:sz w:val="28"/>
          <w:szCs w:val="28"/>
          <w:highlight w:val="none"/>
        </w:rPr>
        <w:instrText xml:space="preserve"> = 1 \* GB3 \* MERGEFORMAT </w:instrText>
      </w:r>
      <w:r>
        <w:rPr>
          <w:rFonts w:hint="eastAsia" w:ascii="仿宋" w:hAnsi="仿宋" w:eastAsia="仿宋" w:cs="仿宋"/>
          <w:color w:val="333333"/>
          <w:kern w:val="0"/>
          <w:sz w:val="28"/>
          <w:szCs w:val="28"/>
          <w:highlight w:val="none"/>
        </w:rPr>
        <w:fldChar w:fldCharType="separate"/>
      </w:r>
      <w:r>
        <w:rPr>
          <w:rFonts w:hint="eastAsia" w:ascii="仿宋" w:hAnsi="仿宋" w:eastAsia="仿宋" w:cs="仿宋"/>
          <w:color w:val="333333"/>
          <w:kern w:val="0"/>
          <w:sz w:val="28"/>
          <w:szCs w:val="28"/>
          <w:highlight w:val="none"/>
        </w:rPr>
        <w:t>①</w:t>
      </w:r>
      <w:r>
        <w:rPr>
          <w:rFonts w:hint="eastAsia" w:ascii="仿宋" w:hAnsi="仿宋" w:eastAsia="仿宋" w:cs="仿宋"/>
          <w:color w:val="333333"/>
          <w:kern w:val="0"/>
          <w:sz w:val="28"/>
          <w:szCs w:val="28"/>
          <w:highlight w:val="none"/>
        </w:rPr>
        <w:fldChar w:fldCharType="end"/>
      </w:r>
      <w:r>
        <w:rPr>
          <w:rFonts w:hint="eastAsia" w:ascii="仿宋" w:hAnsi="仿宋" w:eastAsia="仿宋" w:cs="仿宋"/>
          <w:color w:val="333333"/>
          <w:kern w:val="0"/>
          <w:sz w:val="28"/>
          <w:szCs w:val="28"/>
          <w:highlight w:val="none"/>
        </w:rPr>
        <w:t>乙方添附的物品设施甲方不同意接收的，乙方应在合同期满或解除合同前15日自行拆除装修、装饰等增设的他物与设施，将租赁物恢复原状返还甲方；</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333333"/>
          <w:kern w:val="0"/>
          <w:sz w:val="28"/>
          <w:szCs w:val="28"/>
          <w:highlight w:val="none"/>
        </w:rPr>
        <w:fldChar w:fldCharType="begin"/>
      </w:r>
      <w:r>
        <w:rPr>
          <w:rFonts w:hint="eastAsia" w:ascii="仿宋" w:hAnsi="仿宋" w:eastAsia="仿宋" w:cs="仿宋"/>
          <w:color w:val="333333"/>
          <w:kern w:val="0"/>
          <w:sz w:val="28"/>
          <w:szCs w:val="28"/>
          <w:highlight w:val="none"/>
        </w:rPr>
        <w:instrText xml:space="preserve"> = 2 \* GB3 \* MERGEFORMAT </w:instrText>
      </w:r>
      <w:r>
        <w:rPr>
          <w:rFonts w:hint="eastAsia" w:ascii="仿宋" w:hAnsi="仿宋" w:eastAsia="仿宋" w:cs="仿宋"/>
          <w:color w:val="333333"/>
          <w:kern w:val="0"/>
          <w:sz w:val="28"/>
          <w:szCs w:val="28"/>
          <w:highlight w:val="none"/>
        </w:rPr>
        <w:fldChar w:fldCharType="separate"/>
      </w:r>
      <w:r>
        <w:rPr>
          <w:rFonts w:hint="eastAsia" w:ascii="仿宋" w:hAnsi="仿宋" w:eastAsia="仿宋" w:cs="仿宋"/>
          <w:color w:val="333333"/>
          <w:kern w:val="0"/>
          <w:sz w:val="28"/>
          <w:szCs w:val="28"/>
          <w:highlight w:val="none"/>
        </w:rPr>
        <w:t>②</w:t>
      </w:r>
      <w:r>
        <w:rPr>
          <w:rFonts w:hint="eastAsia" w:ascii="仿宋" w:hAnsi="仿宋" w:eastAsia="仿宋" w:cs="仿宋"/>
          <w:color w:val="333333"/>
          <w:kern w:val="0"/>
          <w:sz w:val="28"/>
          <w:szCs w:val="28"/>
          <w:highlight w:val="none"/>
        </w:rPr>
        <w:fldChar w:fldCharType="end"/>
      </w:r>
      <w:r>
        <w:rPr>
          <w:rFonts w:hint="eastAsia" w:ascii="仿宋" w:hAnsi="仿宋" w:eastAsia="仿宋" w:cs="仿宋"/>
          <w:color w:val="333333"/>
          <w:kern w:val="0"/>
          <w:sz w:val="28"/>
          <w:szCs w:val="28"/>
          <w:highlight w:val="none"/>
        </w:rPr>
        <w:t>如拆除会影响租赁房产价值和美观形象的，则该装修、装饰和添附的物品设施归甲方所有，且甲方不承担任何形式的补偿或回</w:t>
      </w:r>
      <w:r>
        <w:rPr>
          <w:rFonts w:hint="eastAsia" w:ascii="仿宋" w:hAnsi="仿宋" w:eastAsia="仿宋" w:cs="仿宋"/>
          <w:color w:val="auto"/>
          <w:kern w:val="0"/>
          <w:sz w:val="28"/>
          <w:szCs w:val="28"/>
          <w:highlight w:val="none"/>
        </w:rPr>
        <w:t>购</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已提前沟通达成共识的除外</w:t>
      </w:r>
      <w:r>
        <w:rPr>
          <w:rFonts w:hint="eastAsia" w:ascii="仿宋" w:hAnsi="仿宋" w:eastAsia="仿宋" w:cs="仿宋"/>
          <w:color w:val="auto"/>
          <w:kern w:val="0"/>
          <w:sz w:val="28"/>
          <w:szCs w:val="28"/>
          <w:highlight w:val="none"/>
          <w:lang w:eastAsia="zh-CN"/>
        </w:rPr>
        <w:t>；</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fldChar w:fldCharType="begin"/>
      </w:r>
      <w:r>
        <w:rPr>
          <w:rFonts w:hint="eastAsia" w:ascii="仿宋" w:hAnsi="仿宋" w:eastAsia="仿宋" w:cs="仿宋"/>
          <w:color w:val="333333"/>
          <w:kern w:val="0"/>
          <w:sz w:val="28"/>
          <w:szCs w:val="28"/>
          <w:highlight w:val="none"/>
        </w:rPr>
        <w:instrText xml:space="preserve"> = 3 \* GB3 \* MERGEFORMAT </w:instrText>
      </w:r>
      <w:r>
        <w:rPr>
          <w:rFonts w:hint="eastAsia" w:ascii="仿宋" w:hAnsi="仿宋" w:eastAsia="仿宋" w:cs="仿宋"/>
          <w:color w:val="333333"/>
          <w:kern w:val="0"/>
          <w:sz w:val="28"/>
          <w:szCs w:val="28"/>
          <w:highlight w:val="none"/>
        </w:rPr>
        <w:fldChar w:fldCharType="separate"/>
      </w:r>
      <w:r>
        <w:rPr>
          <w:rFonts w:hint="eastAsia" w:ascii="仿宋" w:hAnsi="仿宋" w:eastAsia="仿宋" w:cs="仿宋"/>
          <w:color w:val="333333"/>
          <w:kern w:val="0"/>
          <w:sz w:val="28"/>
          <w:szCs w:val="28"/>
          <w:highlight w:val="none"/>
        </w:rPr>
        <w:t>③</w:t>
      </w:r>
      <w:r>
        <w:rPr>
          <w:rFonts w:hint="eastAsia" w:ascii="仿宋" w:hAnsi="仿宋" w:eastAsia="仿宋" w:cs="仿宋"/>
          <w:color w:val="333333"/>
          <w:kern w:val="0"/>
          <w:sz w:val="28"/>
          <w:szCs w:val="28"/>
          <w:highlight w:val="none"/>
        </w:rPr>
        <w:fldChar w:fldCharType="end"/>
      </w:r>
      <w:r>
        <w:rPr>
          <w:rFonts w:hint="eastAsia" w:ascii="仿宋" w:hAnsi="仿宋" w:eastAsia="仿宋" w:cs="仿宋"/>
          <w:color w:val="333333"/>
          <w:kern w:val="0"/>
          <w:sz w:val="28"/>
          <w:szCs w:val="28"/>
          <w:highlight w:val="none"/>
        </w:rPr>
        <w:t>乙方在合同期满或解除合同前3日内，未拆除装修、装饰和添附的物品设施的，则视为乙方遗弃在租赁物内的遗弃物，甲方有权自行处置，乙方无权要求甲方进行补偿或赔偿</w:t>
      </w:r>
      <w:r>
        <w:rPr>
          <w:rFonts w:hint="eastAsia" w:ascii="仿宋" w:hAnsi="仿宋" w:eastAsia="仿宋" w:cs="仿宋"/>
          <w:color w:val="333333"/>
          <w:kern w:val="0"/>
          <w:sz w:val="28"/>
          <w:szCs w:val="28"/>
          <w:highlight w:val="none"/>
          <w:lang w:eastAsia="zh-CN"/>
        </w:rPr>
        <w:t>；</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fldChar w:fldCharType="begin"/>
      </w:r>
      <w:r>
        <w:rPr>
          <w:rFonts w:hint="eastAsia" w:ascii="仿宋" w:hAnsi="仿宋" w:eastAsia="仿宋" w:cs="仿宋"/>
          <w:color w:val="333333"/>
          <w:kern w:val="0"/>
          <w:sz w:val="28"/>
          <w:szCs w:val="28"/>
          <w:highlight w:val="none"/>
        </w:rPr>
        <w:instrText xml:space="preserve"> = 4 \* GB3 \* MERGEFORMAT </w:instrText>
      </w:r>
      <w:r>
        <w:rPr>
          <w:rFonts w:hint="eastAsia" w:ascii="仿宋" w:hAnsi="仿宋" w:eastAsia="仿宋" w:cs="仿宋"/>
          <w:color w:val="333333"/>
          <w:kern w:val="0"/>
          <w:sz w:val="28"/>
          <w:szCs w:val="28"/>
          <w:highlight w:val="none"/>
        </w:rPr>
        <w:fldChar w:fldCharType="separate"/>
      </w:r>
      <w:r>
        <w:rPr>
          <w:rFonts w:hint="eastAsia" w:ascii="仿宋" w:hAnsi="仿宋" w:eastAsia="仿宋" w:cs="仿宋"/>
          <w:color w:val="333333"/>
          <w:kern w:val="0"/>
          <w:sz w:val="28"/>
          <w:szCs w:val="28"/>
          <w:highlight w:val="none"/>
        </w:rPr>
        <w:t>④</w:t>
      </w:r>
      <w:r>
        <w:rPr>
          <w:rFonts w:hint="eastAsia" w:ascii="仿宋" w:hAnsi="仿宋" w:eastAsia="仿宋" w:cs="仿宋"/>
          <w:color w:val="333333"/>
          <w:kern w:val="0"/>
          <w:sz w:val="28"/>
          <w:szCs w:val="28"/>
          <w:highlight w:val="none"/>
        </w:rPr>
        <w:fldChar w:fldCharType="end"/>
      </w:r>
      <w:r>
        <w:rPr>
          <w:rFonts w:hint="eastAsia" w:ascii="仿宋" w:hAnsi="仿宋" w:eastAsia="仿宋" w:cs="仿宋"/>
          <w:color w:val="333333"/>
          <w:kern w:val="0"/>
          <w:sz w:val="28"/>
          <w:szCs w:val="28"/>
          <w:highlight w:val="none"/>
        </w:rPr>
        <w:t>如乙方自行拆除装修、装饰和添附的物品设施等，对租赁房屋</w:t>
      </w:r>
      <w:r>
        <w:rPr>
          <w:rFonts w:hint="eastAsia" w:ascii="仿宋" w:hAnsi="仿宋" w:eastAsia="仿宋" w:cs="仿宋"/>
          <w:color w:val="333333"/>
          <w:kern w:val="0"/>
          <w:sz w:val="28"/>
          <w:szCs w:val="28"/>
          <w:highlight w:val="none"/>
          <w:lang w:val="en-US" w:eastAsia="zh-CN"/>
        </w:rPr>
        <w:t>美观</w:t>
      </w:r>
      <w:r>
        <w:rPr>
          <w:rFonts w:hint="eastAsia" w:ascii="仿宋" w:hAnsi="仿宋" w:eastAsia="仿宋" w:cs="仿宋"/>
          <w:color w:val="333333"/>
          <w:kern w:val="0"/>
          <w:sz w:val="28"/>
          <w:szCs w:val="28"/>
          <w:highlight w:val="none"/>
        </w:rPr>
        <w:t>造成影响的，甲方有权不予退还乙方的履约保证金，并保留向乙方追偿损失的权利。</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FF0000"/>
          <w:kern w:val="0"/>
          <w:sz w:val="28"/>
          <w:szCs w:val="28"/>
          <w:highlight w:val="none"/>
        </w:rPr>
      </w:pPr>
      <w:r>
        <w:rPr>
          <w:rFonts w:hint="eastAsia" w:ascii="仿宋" w:hAnsi="仿宋" w:eastAsia="仿宋" w:cs="仿宋"/>
          <w:color w:val="333333"/>
          <w:kern w:val="0"/>
          <w:sz w:val="28"/>
          <w:szCs w:val="28"/>
          <w:highlight w:val="none"/>
        </w:rPr>
        <w:t>租赁房屋墙体发生倾斜、裂缝</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漏水或</w:t>
      </w:r>
      <w:r>
        <w:rPr>
          <w:rFonts w:hint="eastAsia" w:ascii="仿宋" w:hAnsi="仿宋" w:eastAsia="仿宋" w:cs="仿宋"/>
          <w:color w:val="333333"/>
          <w:kern w:val="0"/>
          <w:sz w:val="28"/>
          <w:szCs w:val="28"/>
          <w:highlight w:val="none"/>
        </w:rPr>
        <w:t>屋顶发生断裂</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漏水</w:t>
      </w:r>
      <w:r>
        <w:rPr>
          <w:rFonts w:hint="eastAsia" w:ascii="仿宋" w:hAnsi="仿宋" w:eastAsia="仿宋" w:cs="仿宋"/>
          <w:color w:val="333333"/>
          <w:kern w:val="0"/>
          <w:sz w:val="28"/>
          <w:szCs w:val="28"/>
          <w:highlight w:val="none"/>
        </w:rPr>
        <w:t>，影响乙方正常经营和办公，危及乙方职工安全的情形时，甲方在接到乙方通知后30日内</w:t>
      </w:r>
      <w:r>
        <w:rPr>
          <w:rFonts w:hint="eastAsia" w:ascii="仿宋" w:hAnsi="仿宋" w:eastAsia="仿宋" w:cs="仿宋"/>
          <w:color w:val="auto"/>
          <w:kern w:val="0"/>
          <w:sz w:val="28"/>
          <w:szCs w:val="28"/>
          <w:highlight w:val="none"/>
        </w:rPr>
        <w:t>维修。</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因上述原因导致乙方不能正常使用或经营的,甲方有权根据具体情况及影响乙方使用或经营的时间选择下列任一方式弥补乙方损失: （1）延长相应租期；（2）核减相应租金。</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highlight w:val="none"/>
        </w:rPr>
      </w:pPr>
      <w:r>
        <w:rPr>
          <w:rFonts w:hint="eastAsia" w:ascii="仿宋" w:hAnsi="仿宋" w:eastAsia="仿宋" w:cs="仿宋"/>
          <w:color w:val="333333"/>
          <w:kern w:val="0"/>
          <w:sz w:val="28"/>
          <w:szCs w:val="28"/>
          <w:highlight w:val="none"/>
        </w:rPr>
        <w:t>上述情形如是乙方原因造成的，则由乙方负责维修并承担相应费用。</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hint="eastAsia" w:ascii="仿宋" w:hAnsi="仿宋" w:eastAsia="仿宋" w:cs="仿宋"/>
          <w:b/>
          <w:color w:val="333333"/>
          <w:kern w:val="0"/>
          <w:sz w:val="28"/>
          <w:szCs w:val="28"/>
          <w:lang w:val="en-US" w:eastAsia="zh-CN"/>
        </w:rPr>
      </w:pPr>
      <w:r>
        <w:rPr>
          <w:rFonts w:hint="eastAsia" w:ascii="宋体" w:hAnsi="宋体" w:cs="仿宋"/>
          <w:b/>
          <w:color w:val="333333"/>
          <w:kern w:val="0"/>
          <w:sz w:val="28"/>
          <w:szCs w:val="28"/>
        </w:rPr>
        <w:t>第八条：</w:t>
      </w:r>
      <w:r>
        <w:rPr>
          <w:rFonts w:hint="eastAsia" w:ascii="仿宋" w:hAnsi="仿宋" w:eastAsia="仿宋" w:cs="仿宋"/>
          <w:b/>
          <w:color w:val="333333"/>
          <w:kern w:val="0"/>
          <w:sz w:val="28"/>
          <w:szCs w:val="28"/>
          <w:lang w:val="en-US" w:eastAsia="zh-CN"/>
        </w:rPr>
        <w:t>关于租赁物的安全责任问题</w:t>
      </w:r>
    </w:p>
    <w:p>
      <w:pPr>
        <w:pageBreakBefore w:val="0"/>
        <w:widowControl w:val="0"/>
        <w:numPr>
          <w:ilvl w:val="0"/>
          <w:numId w:val="0"/>
        </w:numPr>
        <w:kinsoku/>
        <w:wordWrap/>
        <w:overflowPunct/>
        <w:topLinePunct w:val="0"/>
        <w:autoSpaceDE/>
        <w:autoSpaceDN/>
        <w:bidi w:val="0"/>
        <w:spacing w:before="10" w:after="10" w:line="560" w:lineRule="exact"/>
        <w:ind w:firstLine="560" w:firstLineChars="200"/>
        <w:textAlignment w:val="auto"/>
        <w:rPr>
          <w:rFonts w:hint="eastAsia" w:ascii="仿宋" w:hAnsi="仿宋" w:eastAsia="仿宋" w:cs="仿宋"/>
          <w:b w:val="0"/>
          <w:bCs/>
          <w:color w:val="333333"/>
          <w:kern w:val="0"/>
          <w:sz w:val="28"/>
          <w:szCs w:val="28"/>
          <w:lang w:val="en-US" w:eastAsia="zh-CN"/>
        </w:rPr>
      </w:pPr>
      <w:r>
        <w:rPr>
          <w:rFonts w:hint="eastAsia" w:ascii="仿宋" w:hAnsi="仿宋" w:eastAsia="仿宋" w:cs="仿宋"/>
          <w:b w:val="0"/>
          <w:bCs/>
          <w:color w:val="333333"/>
          <w:kern w:val="0"/>
          <w:sz w:val="28"/>
          <w:szCs w:val="28"/>
          <w:lang w:val="en-US" w:eastAsia="zh-CN"/>
        </w:rPr>
        <w:t>（一）关于在租赁物内从事违法犯罪活动的安全责任问题：</w:t>
      </w:r>
    </w:p>
    <w:p>
      <w:pPr>
        <w:pageBreakBefore w:val="0"/>
        <w:widowControl w:val="0"/>
        <w:numPr>
          <w:ilvl w:val="0"/>
          <w:numId w:val="0"/>
        </w:numPr>
        <w:kinsoku/>
        <w:wordWrap/>
        <w:overflowPunct/>
        <w:topLinePunct w:val="0"/>
        <w:autoSpaceDE/>
        <w:autoSpaceDN/>
        <w:bidi w:val="0"/>
        <w:spacing w:before="10" w:after="10" w:line="560" w:lineRule="exact"/>
        <w:ind w:firstLine="560" w:firstLineChars="200"/>
        <w:textAlignment w:val="auto"/>
        <w:rPr>
          <w:rFonts w:hint="eastAsia" w:ascii="仿宋" w:hAnsi="仿宋" w:eastAsia="仿宋" w:cs="仿宋"/>
          <w:b w:val="0"/>
          <w:bCs/>
          <w:color w:val="333333"/>
          <w:kern w:val="0"/>
          <w:sz w:val="28"/>
          <w:szCs w:val="28"/>
          <w:lang w:val="en-US" w:eastAsia="zh-CN"/>
        </w:rPr>
      </w:pPr>
      <w:r>
        <w:rPr>
          <w:rFonts w:hint="eastAsia" w:ascii="仿宋" w:hAnsi="仿宋" w:eastAsia="仿宋" w:cs="仿宋"/>
          <w:b w:val="0"/>
          <w:bCs/>
          <w:color w:val="333333"/>
          <w:kern w:val="0"/>
          <w:sz w:val="28"/>
          <w:szCs w:val="28"/>
          <w:lang w:val="en-US" w:eastAsia="zh-CN"/>
        </w:rPr>
        <w:t>承租人不得在出租房屋内从事任何违法犯罪的活动，这些活动包括但不限于传销、贩毒、赌博、打架斗殴、放高利贷以及其他违反国家刑事法律法规的行为。</w:t>
      </w:r>
    </w:p>
    <w:p>
      <w:pPr>
        <w:pageBreakBefore w:val="0"/>
        <w:widowControl w:val="0"/>
        <w:numPr>
          <w:ilvl w:val="0"/>
          <w:numId w:val="0"/>
        </w:numPr>
        <w:kinsoku/>
        <w:wordWrap/>
        <w:overflowPunct/>
        <w:topLinePunct w:val="0"/>
        <w:autoSpaceDE/>
        <w:autoSpaceDN/>
        <w:bidi w:val="0"/>
        <w:spacing w:before="10" w:after="10" w:line="560" w:lineRule="exact"/>
        <w:ind w:firstLine="560" w:firstLineChars="200"/>
        <w:textAlignment w:val="auto"/>
        <w:rPr>
          <w:rFonts w:hint="eastAsia" w:ascii="仿宋" w:hAnsi="仿宋" w:eastAsia="仿宋" w:cs="仿宋"/>
          <w:b w:val="0"/>
          <w:bCs/>
          <w:color w:val="333333"/>
          <w:kern w:val="0"/>
          <w:sz w:val="28"/>
          <w:szCs w:val="28"/>
          <w:lang w:val="en-US" w:eastAsia="zh-CN"/>
        </w:rPr>
      </w:pPr>
      <w:r>
        <w:rPr>
          <w:rFonts w:hint="eastAsia" w:ascii="仿宋" w:hAnsi="仿宋" w:eastAsia="仿宋" w:cs="仿宋"/>
          <w:b w:val="0"/>
          <w:bCs/>
          <w:color w:val="333333"/>
          <w:kern w:val="0"/>
          <w:sz w:val="28"/>
          <w:szCs w:val="28"/>
          <w:lang w:val="en-US" w:eastAsia="zh-CN"/>
        </w:rPr>
        <w:t>（二）关于设备漏水及使用不当的安全责任问题：</w:t>
      </w:r>
    </w:p>
    <w:p>
      <w:pPr>
        <w:pageBreakBefore w:val="0"/>
        <w:widowControl w:val="0"/>
        <w:numPr>
          <w:ilvl w:val="0"/>
          <w:numId w:val="0"/>
        </w:numPr>
        <w:kinsoku/>
        <w:wordWrap/>
        <w:overflowPunct/>
        <w:topLinePunct w:val="0"/>
        <w:autoSpaceDE/>
        <w:autoSpaceDN/>
        <w:bidi w:val="0"/>
        <w:spacing w:before="10" w:after="10" w:line="560" w:lineRule="exact"/>
        <w:ind w:firstLine="560" w:firstLineChars="200"/>
        <w:textAlignment w:val="auto"/>
        <w:rPr>
          <w:rFonts w:hint="default" w:ascii="仿宋" w:hAnsi="仿宋" w:eastAsia="仿宋" w:cs="仿宋"/>
          <w:b w:val="0"/>
          <w:bCs/>
          <w:color w:val="333333"/>
          <w:kern w:val="0"/>
          <w:sz w:val="28"/>
          <w:szCs w:val="28"/>
          <w:lang w:val="en-US" w:eastAsia="zh-CN"/>
        </w:rPr>
      </w:pPr>
      <w:r>
        <w:rPr>
          <w:rFonts w:hint="default" w:ascii="仿宋" w:hAnsi="仿宋" w:eastAsia="仿宋" w:cs="仿宋"/>
          <w:b w:val="0"/>
          <w:bCs/>
          <w:color w:val="333333"/>
          <w:kern w:val="0"/>
          <w:sz w:val="28"/>
          <w:szCs w:val="28"/>
          <w:lang w:val="en-US" w:eastAsia="zh-CN"/>
        </w:rPr>
        <w:t>因水管漏水、暖气漏水、热水器冻裂漏水以及燃气设备使用不当所造成的损失，一律由承租人承担。</w:t>
      </w:r>
    </w:p>
    <w:p>
      <w:pPr>
        <w:pageBreakBefore w:val="0"/>
        <w:widowControl w:val="0"/>
        <w:numPr>
          <w:ilvl w:val="0"/>
          <w:numId w:val="0"/>
        </w:numPr>
        <w:kinsoku/>
        <w:wordWrap/>
        <w:overflowPunct/>
        <w:topLinePunct w:val="0"/>
        <w:autoSpaceDE/>
        <w:autoSpaceDN/>
        <w:bidi w:val="0"/>
        <w:spacing w:before="10" w:after="10" w:line="560" w:lineRule="exact"/>
        <w:ind w:firstLine="560" w:firstLineChars="200"/>
        <w:textAlignment w:val="auto"/>
        <w:rPr>
          <w:rFonts w:hint="eastAsia" w:ascii="仿宋" w:hAnsi="仿宋" w:eastAsia="仿宋" w:cs="仿宋"/>
          <w:b w:val="0"/>
          <w:bCs/>
          <w:color w:val="333333"/>
          <w:kern w:val="0"/>
          <w:sz w:val="28"/>
          <w:szCs w:val="28"/>
          <w:lang w:val="en-US" w:eastAsia="zh-CN"/>
        </w:rPr>
      </w:pPr>
      <w:r>
        <w:rPr>
          <w:rFonts w:hint="eastAsia" w:ascii="仿宋" w:hAnsi="仿宋" w:eastAsia="仿宋" w:cs="仿宋"/>
          <w:b w:val="0"/>
          <w:bCs/>
          <w:color w:val="333333"/>
          <w:kern w:val="0"/>
          <w:sz w:val="28"/>
          <w:szCs w:val="28"/>
          <w:lang w:val="en-US" w:eastAsia="zh-CN"/>
        </w:rPr>
        <w:t>（三）关于电器使用不当的安全责任问题：</w:t>
      </w:r>
    </w:p>
    <w:p>
      <w:pPr>
        <w:pageBreakBefore w:val="0"/>
        <w:widowControl w:val="0"/>
        <w:numPr>
          <w:ilvl w:val="0"/>
          <w:numId w:val="0"/>
        </w:numPr>
        <w:kinsoku/>
        <w:wordWrap/>
        <w:overflowPunct/>
        <w:topLinePunct w:val="0"/>
        <w:autoSpaceDE/>
        <w:autoSpaceDN/>
        <w:bidi w:val="0"/>
        <w:spacing w:before="10" w:after="10" w:line="560" w:lineRule="exact"/>
        <w:ind w:left="0" w:leftChars="0" w:firstLine="560" w:firstLineChars="200"/>
        <w:textAlignment w:val="auto"/>
        <w:rPr>
          <w:rFonts w:hint="eastAsia" w:ascii="仿宋" w:hAnsi="仿宋" w:eastAsia="仿宋" w:cs="仿宋"/>
          <w:b w:val="0"/>
          <w:bCs/>
          <w:color w:val="333333"/>
          <w:kern w:val="0"/>
          <w:sz w:val="28"/>
          <w:szCs w:val="28"/>
          <w:lang w:val="en-US" w:eastAsia="zh-CN"/>
        </w:rPr>
      </w:pPr>
      <w:r>
        <w:rPr>
          <w:rFonts w:hint="eastAsia" w:ascii="仿宋" w:hAnsi="仿宋" w:eastAsia="仿宋" w:cs="仿宋"/>
          <w:b w:val="0"/>
          <w:bCs/>
          <w:color w:val="333333"/>
          <w:kern w:val="0"/>
          <w:sz w:val="28"/>
          <w:szCs w:val="28"/>
          <w:lang w:val="en-US" w:eastAsia="zh-CN"/>
        </w:rPr>
        <w:t>因电器使用不当导致室内发生火情以及触电行为所造成的损失，一律由承租人承担，包括电动车、充电宝、手机等的充电行为以及家用电器使用不当造成的损失等等。</w:t>
      </w:r>
    </w:p>
    <w:p>
      <w:pPr>
        <w:pageBreakBefore w:val="0"/>
        <w:widowControl w:val="0"/>
        <w:numPr>
          <w:ilvl w:val="0"/>
          <w:numId w:val="0"/>
        </w:numPr>
        <w:kinsoku/>
        <w:wordWrap/>
        <w:overflowPunct/>
        <w:topLinePunct w:val="0"/>
        <w:autoSpaceDE/>
        <w:autoSpaceDN/>
        <w:bidi w:val="0"/>
        <w:spacing w:before="10" w:after="10" w:line="560" w:lineRule="exact"/>
        <w:ind w:leftChars="200" w:firstLine="280" w:firstLineChars="100"/>
        <w:textAlignment w:val="auto"/>
        <w:rPr>
          <w:rFonts w:hint="eastAsia" w:ascii="仿宋" w:hAnsi="仿宋" w:eastAsia="仿宋" w:cs="仿宋"/>
          <w:b w:val="0"/>
          <w:bCs/>
          <w:color w:val="333333"/>
          <w:kern w:val="0"/>
          <w:sz w:val="28"/>
          <w:szCs w:val="28"/>
          <w:lang w:val="en-US" w:eastAsia="zh-CN"/>
        </w:rPr>
      </w:pPr>
      <w:r>
        <w:rPr>
          <w:rFonts w:hint="eastAsia" w:ascii="仿宋" w:hAnsi="仿宋" w:eastAsia="仿宋" w:cs="仿宋"/>
          <w:b w:val="0"/>
          <w:bCs/>
          <w:color w:val="333333"/>
          <w:kern w:val="0"/>
          <w:sz w:val="28"/>
          <w:szCs w:val="28"/>
          <w:lang w:val="en-US" w:eastAsia="zh-CN"/>
        </w:rPr>
        <w:t>（四）</w:t>
      </w:r>
      <w:r>
        <w:rPr>
          <w:rFonts w:hint="default" w:ascii="仿宋" w:hAnsi="仿宋" w:eastAsia="仿宋" w:cs="仿宋"/>
          <w:b w:val="0"/>
          <w:bCs/>
          <w:color w:val="333333"/>
          <w:kern w:val="0"/>
          <w:sz w:val="28"/>
          <w:szCs w:val="28"/>
          <w:lang w:val="en-US" w:eastAsia="zh-CN"/>
        </w:rPr>
        <w:t>关于在租赁物内意外受伤害的安全责任问题</w:t>
      </w:r>
      <w:r>
        <w:rPr>
          <w:rFonts w:hint="eastAsia" w:ascii="仿宋" w:hAnsi="仿宋" w:eastAsia="仿宋" w:cs="仿宋"/>
          <w:b w:val="0"/>
          <w:bCs/>
          <w:color w:val="333333"/>
          <w:kern w:val="0"/>
          <w:sz w:val="28"/>
          <w:szCs w:val="28"/>
          <w:lang w:val="en-US" w:eastAsia="zh-CN"/>
        </w:rPr>
        <w:t>：</w:t>
      </w:r>
    </w:p>
    <w:p>
      <w:pPr>
        <w:pageBreakBefore w:val="0"/>
        <w:widowControl w:val="0"/>
        <w:numPr>
          <w:ilvl w:val="0"/>
          <w:numId w:val="0"/>
        </w:numPr>
        <w:kinsoku/>
        <w:wordWrap/>
        <w:overflowPunct/>
        <w:topLinePunct w:val="0"/>
        <w:autoSpaceDE/>
        <w:autoSpaceDN/>
        <w:bidi w:val="0"/>
        <w:spacing w:before="10" w:after="10" w:line="560" w:lineRule="exact"/>
        <w:ind w:firstLine="560" w:firstLineChars="200"/>
        <w:textAlignment w:val="auto"/>
        <w:rPr>
          <w:rFonts w:hint="default" w:ascii="仿宋" w:hAnsi="仿宋" w:eastAsia="仿宋" w:cs="仿宋"/>
          <w:b w:val="0"/>
          <w:bCs/>
          <w:color w:val="333333"/>
          <w:kern w:val="0"/>
          <w:sz w:val="28"/>
          <w:szCs w:val="28"/>
          <w:lang w:val="en-US" w:eastAsia="zh-CN"/>
        </w:rPr>
      </w:pPr>
      <w:r>
        <w:rPr>
          <w:rFonts w:hint="default" w:ascii="仿宋" w:hAnsi="仿宋" w:eastAsia="仿宋" w:cs="仿宋"/>
          <w:b w:val="0"/>
          <w:bCs/>
          <w:color w:val="333333"/>
          <w:kern w:val="0"/>
          <w:sz w:val="28"/>
          <w:szCs w:val="28"/>
          <w:lang w:val="en-US" w:eastAsia="zh-CN"/>
        </w:rPr>
        <w:t>承租人租赁出租人的房屋期间，应注意安全，如受到高空抛物和意外摔倒等的伤害，或与其同住的人受到此伤害的，出租人不承担任何责任。</w:t>
      </w:r>
    </w:p>
    <w:p>
      <w:pPr>
        <w:pageBreakBefore w:val="0"/>
        <w:widowControl w:val="0"/>
        <w:numPr>
          <w:ilvl w:val="0"/>
          <w:numId w:val="0"/>
        </w:numPr>
        <w:kinsoku/>
        <w:wordWrap/>
        <w:overflowPunct/>
        <w:topLinePunct w:val="0"/>
        <w:autoSpaceDE/>
        <w:autoSpaceDN/>
        <w:bidi w:val="0"/>
        <w:spacing w:before="10" w:after="10" w:line="560" w:lineRule="exact"/>
        <w:ind w:left="0" w:leftChars="0" w:firstLine="560" w:firstLineChars="0"/>
        <w:textAlignment w:val="auto"/>
        <w:rPr>
          <w:rFonts w:hint="eastAsia" w:ascii="仿宋" w:hAnsi="仿宋" w:eastAsia="仿宋" w:cs="仿宋"/>
          <w:b w:val="0"/>
          <w:bCs/>
          <w:color w:val="333333"/>
          <w:kern w:val="0"/>
          <w:sz w:val="28"/>
          <w:szCs w:val="28"/>
          <w:lang w:val="en-US" w:eastAsia="zh-CN"/>
        </w:rPr>
      </w:pPr>
      <w:r>
        <w:rPr>
          <w:rFonts w:hint="eastAsia" w:ascii="仿宋" w:hAnsi="仿宋" w:eastAsia="仿宋" w:cs="仿宋"/>
          <w:b w:val="0"/>
          <w:bCs/>
          <w:color w:val="333333"/>
          <w:kern w:val="0"/>
          <w:sz w:val="28"/>
          <w:szCs w:val="28"/>
          <w:lang w:val="en-US" w:eastAsia="zh-CN"/>
        </w:rPr>
        <w:t>在租赁期间，承租人为该租赁物的实际管理人，因此承租人须履行安全注意义务，对租赁物的线路管道、水电、排水排污情况经常进行检查，发现问题，按租赁合同的约定及时履行通知义务或维修义务。</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ascii="宋体" w:hAnsi="宋体" w:cs="仿宋"/>
          <w:b/>
          <w:color w:val="333333"/>
          <w:kern w:val="0"/>
          <w:sz w:val="28"/>
          <w:szCs w:val="28"/>
          <w:highlight w:val="none"/>
        </w:rPr>
      </w:pPr>
      <w:r>
        <w:rPr>
          <w:rFonts w:hint="eastAsia" w:ascii="宋体" w:hAnsi="宋体" w:cs="仿宋"/>
          <w:b/>
          <w:color w:val="333333"/>
          <w:kern w:val="0"/>
          <w:sz w:val="28"/>
          <w:szCs w:val="28"/>
          <w:highlight w:val="none"/>
          <w:lang w:val="en-US" w:eastAsia="zh-CN"/>
        </w:rPr>
        <w:t>第九条：</w:t>
      </w:r>
      <w:r>
        <w:rPr>
          <w:rFonts w:hint="eastAsia" w:ascii="宋体" w:hAnsi="宋体" w:cs="仿宋"/>
          <w:b/>
          <w:color w:val="333333"/>
          <w:kern w:val="0"/>
          <w:sz w:val="28"/>
          <w:szCs w:val="28"/>
          <w:highlight w:val="none"/>
        </w:rPr>
        <w:t>合同的变更和解除</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ascii="仿宋" w:hAnsi="仿宋" w:eastAsia="仿宋" w:cs="仿宋"/>
          <w:b/>
          <w:bCs/>
          <w:color w:val="333333"/>
          <w:kern w:val="0"/>
          <w:sz w:val="28"/>
          <w:szCs w:val="28"/>
          <w:highlight w:val="none"/>
        </w:rPr>
      </w:pPr>
      <w:r>
        <w:rPr>
          <w:rFonts w:hint="eastAsia" w:ascii="仿宋" w:hAnsi="仿宋" w:eastAsia="仿宋" w:cs="仿宋"/>
          <w:b/>
          <w:bCs/>
          <w:color w:val="333333"/>
          <w:kern w:val="0"/>
          <w:sz w:val="28"/>
          <w:szCs w:val="28"/>
          <w:highlight w:val="none"/>
          <w:lang w:eastAsia="zh-CN"/>
        </w:rPr>
        <w:t>（</w:t>
      </w:r>
      <w:r>
        <w:rPr>
          <w:rFonts w:hint="eastAsia" w:ascii="仿宋" w:hAnsi="仿宋" w:eastAsia="仿宋" w:cs="仿宋"/>
          <w:b/>
          <w:bCs/>
          <w:color w:val="333333"/>
          <w:kern w:val="0"/>
          <w:sz w:val="28"/>
          <w:szCs w:val="28"/>
          <w:highlight w:val="none"/>
          <w:lang w:val="en-US" w:eastAsia="zh-CN"/>
        </w:rPr>
        <w:t>一</w:t>
      </w:r>
      <w:r>
        <w:rPr>
          <w:rFonts w:hint="eastAsia" w:ascii="仿宋" w:hAnsi="仿宋" w:eastAsia="仿宋" w:cs="仿宋"/>
          <w:b/>
          <w:bCs/>
          <w:color w:val="333333"/>
          <w:kern w:val="0"/>
          <w:sz w:val="28"/>
          <w:szCs w:val="28"/>
          <w:highlight w:val="none"/>
          <w:lang w:eastAsia="zh-CN"/>
        </w:rPr>
        <w:t>）</w:t>
      </w:r>
      <w:r>
        <w:rPr>
          <w:rFonts w:hint="eastAsia" w:ascii="仿宋" w:hAnsi="仿宋" w:eastAsia="仿宋" w:cs="仿宋"/>
          <w:b/>
          <w:bCs/>
          <w:color w:val="333333"/>
          <w:kern w:val="0"/>
          <w:sz w:val="28"/>
          <w:szCs w:val="28"/>
          <w:highlight w:val="none"/>
        </w:rPr>
        <w:t>有下列情况之一的，甲方有权单方面解除合同，并不承担乙方任何损失：</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①乙方未按约定期限交付租金，超过</w:t>
      </w:r>
      <w:r>
        <w:rPr>
          <w:rFonts w:hint="eastAsia" w:ascii="仿宋" w:hAnsi="仿宋" w:eastAsia="仿宋" w:cs="仿宋"/>
          <w:color w:val="333333"/>
          <w:kern w:val="0"/>
          <w:sz w:val="28"/>
          <w:szCs w:val="28"/>
          <w:highlight w:val="none"/>
          <w:lang w:val="en-US" w:eastAsia="zh-CN"/>
        </w:rPr>
        <w:t>3</w:t>
      </w:r>
      <w:r>
        <w:rPr>
          <w:rFonts w:hint="eastAsia" w:ascii="仿宋" w:hAnsi="仿宋" w:eastAsia="仿宋" w:cs="仿宋"/>
          <w:color w:val="333333"/>
          <w:kern w:val="0"/>
          <w:sz w:val="28"/>
          <w:szCs w:val="28"/>
          <w:highlight w:val="none"/>
        </w:rPr>
        <w:t>0天的；</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②乙方在租赁期内，未经甲方书面认可或同意，擅自改变租赁房屋的结构或用途的；</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③乙方在租赁期内，未经甲方书面认可或同意，擅自转让租赁房屋的；</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④乙方从事非法经营及违法犯罪活动的；</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⑤甲方因政策（包括省市级人民政府文件）或其他客观原因需要收回租赁房屋自用的(提前2个月书面通知乙方);</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fldChar w:fldCharType="begin"/>
      </w:r>
      <w:r>
        <w:rPr>
          <w:rFonts w:hint="eastAsia" w:ascii="仿宋" w:hAnsi="仿宋" w:eastAsia="仿宋" w:cs="仿宋"/>
          <w:color w:val="333333"/>
          <w:kern w:val="0"/>
          <w:sz w:val="28"/>
          <w:szCs w:val="28"/>
          <w:highlight w:val="none"/>
        </w:rPr>
        <w:instrText xml:space="preserve"> = 6 \* GB3 \* MERGEFORMAT </w:instrText>
      </w:r>
      <w:r>
        <w:rPr>
          <w:rFonts w:hint="eastAsia" w:ascii="仿宋" w:hAnsi="仿宋" w:eastAsia="仿宋" w:cs="仿宋"/>
          <w:color w:val="333333"/>
          <w:kern w:val="0"/>
          <w:sz w:val="28"/>
          <w:szCs w:val="28"/>
          <w:highlight w:val="none"/>
        </w:rPr>
        <w:fldChar w:fldCharType="separate"/>
      </w:r>
      <w:r>
        <w:rPr>
          <w:rFonts w:hint="eastAsia" w:ascii="仿宋" w:hAnsi="仿宋" w:eastAsia="仿宋" w:cs="仿宋"/>
          <w:color w:val="333333"/>
          <w:kern w:val="0"/>
          <w:sz w:val="28"/>
          <w:szCs w:val="28"/>
          <w:highlight w:val="none"/>
        </w:rPr>
        <w:t>⑥</w:t>
      </w:r>
      <w:r>
        <w:rPr>
          <w:rFonts w:hint="eastAsia" w:ascii="仿宋" w:hAnsi="仿宋" w:eastAsia="仿宋" w:cs="仿宋"/>
          <w:color w:val="333333"/>
          <w:kern w:val="0"/>
          <w:sz w:val="28"/>
          <w:szCs w:val="28"/>
          <w:highlight w:val="none"/>
        </w:rPr>
        <w:fldChar w:fldCharType="end"/>
      </w:r>
      <w:r>
        <w:rPr>
          <w:rFonts w:hint="eastAsia" w:ascii="仿宋" w:hAnsi="仿宋" w:eastAsia="仿宋" w:cs="仿宋"/>
          <w:color w:val="333333"/>
          <w:kern w:val="0"/>
          <w:sz w:val="28"/>
          <w:szCs w:val="28"/>
          <w:highlight w:val="none"/>
        </w:rPr>
        <w:t>因城市发展规划变化或者旧城改造，乙方租赁的房屋被征收、征用或被拆迁的</w:t>
      </w:r>
      <w:r>
        <w:rPr>
          <w:rFonts w:hint="eastAsia" w:ascii="仿宋" w:hAnsi="仿宋" w:eastAsia="仿宋" w:cs="仿宋"/>
          <w:color w:val="333333"/>
          <w:kern w:val="0"/>
          <w:sz w:val="28"/>
          <w:szCs w:val="28"/>
          <w:highlight w:val="none"/>
          <w:lang w:eastAsia="zh-CN"/>
        </w:rPr>
        <w:t>；</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⑦</w:t>
      </w:r>
      <w:r>
        <w:rPr>
          <w:rFonts w:hint="eastAsia" w:ascii="仿宋" w:hAnsi="仿宋" w:eastAsia="仿宋" w:cs="仿宋"/>
          <w:color w:val="333333"/>
          <w:kern w:val="0"/>
          <w:sz w:val="28"/>
          <w:szCs w:val="28"/>
          <w:highlight w:val="none"/>
          <w:lang w:eastAsia="zh-CN"/>
        </w:rPr>
        <w:t>因房屋被检测为</w:t>
      </w:r>
      <w:r>
        <w:rPr>
          <w:rFonts w:hint="eastAsia" w:ascii="仿宋" w:hAnsi="仿宋" w:eastAsia="仿宋" w:cs="仿宋"/>
          <w:color w:val="333333"/>
          <w:kern w:val="0"/>
          <w:sz w:val="28"/>
          <w:szCs w:val="28"/>
          <w:highlight w:val="none"/>
          <w:lang w:val="en-US" w:eastAsia="zh-CN"/>
        </w:rPr>
        <w:t>C级或D级危房，致使不能继续对外出租使用的，出租方可终止合同并收回房屋</w:t>
      </w:r>
      <w:r>
        <w:rPr>
          <w:rFonts w:hint="eastAsia" w:ascii="仿宋" w:hAnsi="仿宋" w:eastAsia="仿宋" w:cs="仿宋"/>
          <w:color w:val="333333"/>
          <w:kern w:val="0"/>
          <w:sz w:val="28"/>
          <w:szCs w:val="28"/>
          <w:highlight w:val="none"/>
        </w:rPr>
        <w:t>。</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hint="default" w:ascii="仿宋" w:hAnsi="仿宋" w:eastAsia="仿宋" w:cs="仿宋"/>
          <w:b/>
          <w:bCs/>
          <w:color w:val="333333"/>
          <w:kern w:val="0"/>
          <w:sz w:val="28"/>
          <w:szCs w:val="28"/>
          <w:highlight w:val="none"/>
          <w:lang w:val="en-US" w:eastAsia="zh-CN"/>
        </w:rPr>
      </w:pPr>
      <w:r>
        <w:rPr>
          <w:rFonts w:hint="eastAsia" w:ascii="仿宋" w:hAnsi="仿宋" w:eastAsia="仿宋" w:cs="仿宋"/>
          <w:b/>
          <w:bCs/>
          <w:color w:val="333333"/>
          <w:kern w:val="0"/>
          <w:sz w:val="28"/>
          <w:szCs w:val="28"/>
          <w:highlight w:val="none"/>
          <w:lang w:eastAsia="zh-CN"/>
        </w:rPr>
        <w:t>（</w:t>
      </w:r>
      <w:r>
        <w:rPr>
          <w:rFonts w:hint="eastAsia" w:ascii="仿宋" w:hAnsi="仿宋" w:eastAsia="仿宋" w:cs="仿宋"/>
          <w:b/>
          <w:bCs/>
          <w:color w:val="333333"/>
          <w:kern w:val="0"/>
          <w:sz w:val="28"/>
          <w:szCs w:val="28"/>
          <w:highlight w:val="none"/>
          <w:lang w:val="en-US" w:eastAsia="zh-CN"/>
        </w:rPr>
        <w:t>二</w:t>
      </w:r>
      <w:r>
        <w:rPr>
          <w:rFonts w:hint="eastAsia" w:ascii="仿宋" w:hAnsi="仿宋" w:eastAsia="仿宋" w:cs="仿宋"/>
          <w:b/>
          <w:bCs/>
          <w:color w:val="333333"/>
          <w:kern w:val="0"/>
          <w:sz w:val="28"/>
          <w:szCs w:val="28"/>
          <w:highlight w:val="none"/>
          <w:lang w:eastAsia="zh-CN"/>
        </w:rPr>
        <w:t>）</w:t>
      </w:r>
      <w:r>
        <w:rPr>
          <w:rFonts w:hint="eastAsia" w:ascii="仿宋" w:hAnsi="仿宋" w:eastAsia="仿宋" w:cs="仿宋"/>
          <w:b/>
          <w:bCs/>
          <w:color w:val="333333"/>
          <w:kern w:val="0"/>
          <w:sz w:val="28"/>
          <w:szCs w:val="28"/>
          <w:highlight w:val="none"/>
        </w:rPr>
        <w:t>甲方有下列情形之一的，乙方有权解除合同，甲方</w:t>
      </w:r>
      <w:r>
        <w:rPr>
          <w:rFonts w:hint="eastAsia" w:ascii="仿宋" w:hAnsi="仿宋" w:eastAsia="仿宋" w:cs="仿宋"/>
          <w:b/>
          <w:bCs/>
          <w:color w:val="333333"/>
          <w:kern w:val="0"/>
          <w:sz w:val="28"/>
          <w:szCs w:val="28"/>
          <w:highlight w:val="none"/>
          <w:lang w:val="en-US" w:eastAsia="zh-CN"/>
        </w:rPr>
        <w:t>向乙方按同期贷款计息退还相应履约保证金及租金：</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①甲方不交付或者迟延交付租赁房屋</w:t>
      </w:r>
      <w:r>
        <w:rPr>
          <w:rFonts w:hint="eastAsia" w:ascii="仿宋" w:hAnsi="仿宋" w:eastAsia="仿宋" w:cs="仿宋"/>
          <w:color w:val="333333"/>
          <w:kern w:val="0"/>
          <w:sz w:val="28"/>
          <w:szCs w:val="28"/>
          <w:highlight w:val="none"/>
          <w:lang w:val="en-US" w:eastAsia="zh-CN"/>
        </w:rPr>
        <w:t>30</w:t>
      </w:r>
      <w:r>
        <w:rPr>
          <w:rFonts w:hint="eastAsia" w:ascii="仿宋" w:hAnsi="仿宋" w:eastAsia="仿宋" w:cs="仿宋"/>
          <w:color w:val="333333"/>
          <w:kern w:val="0"/>
          <w:sz w:val="28"/>
          <w:szCs w:val="28"/>
          <w:highlight w:val="none"/>
        </w:rPr>
        <w:t>天以上的；</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②乙方在租赁期内，如甲方因该房屋或房屋范围内的土地与第三方发生纠纷，致使乙方无法使用超过30天的；</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③租赁房屋主体结构存在缺陷，危及安全的。</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ascii="仿宋" w:hAnsi="仿宋" w:eastAsia="仿宋" w:cs="仿宋"/>
          <w:b/>
          <w:bCs/>
          <w:color w:val="333333"/>
          <w:kern w:val="0"/>
          <w:sz w:val="28"/>
          <w:szCs w:val="28"/>
          <w:highlight w:val="none"/>
        </w:rPr>
      </w:pPr>
      <w:r>
        <w:rPr>
          <w:rFonts w:hint="eastAsia" w:ascii="仿宋" w:hAnsi="仿宋" w:eastAsia="仿宋" w:cs="仿宋"/>
          <w:b/>
          <w:bCs/>
          <w:color w:val="333333"/>
          <w:kern w:val="0"/>
          <w:sz w:val="28"/>
          <w:szCs w:val="28"/>
          <w:highlight w:val="none"/>
          <w:lang w:eastAsia="zh-CN"/>
        </w:rPr>
        <w:t>（</w:t>
      </w:r>
      <w:r>
        <w:rPr>
          <w:rFonts w:hint="eastAsia" w:ascii="仿宋" w:hAnsi="仿宋" w:eastAsia="仿宋" w:cs="仿宋"/>
          <w:b/>
          <w:bCs/>
          <w:color w:val="333333"/>
          <w:kern w:val="0"/>
          <w:sz w:val="28"/>
          <w:szCs w:val="28"/>
          <w:highlight w:val="none"/>
          <w:lang w:val="en-US" w:eastAsia="zh-CN"/>
        </w:rPr>
        <w:t>三</w:t>
      </w:r>
      <w:r>
        <w:rPr>
          <w:rFonts w:hint="eastAsia" w:ascii="仿宋" w:hAnsi="仿宋" w:eastAsia="仿宋" w:cs="仿宋"/>
          <w:b/>
          <w:bCs/>
          <w:color w:val="333333"/>
          <w:kern w:val="0"/>
          <w:sz w:val="28"/>
          <w:szCs w:val="28"/>
          <w:highlight w:val="none"/>
          <w:lang w:eastAsia="zh-CN"/>
        </w:rPr>
        <w:t>）</w:t>
      </w:r>
      <w:r>
        <w:rPr>
          <w:rFonts w:hint="eastAsia" w:ascii="仿宋" w:hAnsi="仿宋" w:eastAsia="仿宋" w:cs="仿宋"/>
          <w:b/>
          <w:bCs/>
          <w:color w:val="333333"/>
          <w:kern w:val="0"/>
          <w:sz w:val="28"/>
          <w:szCs w:val="28"/>
          <w:highlight w:val="none"/>
        </w:rPr>
        <w:t>在租赁合同期限内，有下列情况之一的，双方均可变更或解除合同</w:t>
      </w:r>
      <w:r>
        <w:rPr>
          <w:rFonts w:hint="eastAsia" w:ascii="仿宋" w:hAnsi="仿宋" w:eastAsia="仿宋" w:cs="仿宋"/>
          <w:b/>
          <w:bCs/>
          <w:color w:val="333333"/>
          <w:kern w:val="0"/>
          <w:sz w:val="28"/>
          <w:szCs w:val="28"/>
          <w:highlight w:val="none"/>
          <w:lang w:eastAsia="zh-CN"/>
        </w:rPr>
        <w:t>，</w:t>
      </w:r>
      <w:r>
        <w:rPr>
          <w:rFonts w:hint="eastAsia" w:ascii="仿宋" w:hAnsi="仿宋" w:eastAsia="仿宋" w:cs="仿宋"/>
          <w:b/>
          <w:bCs/>
          <w:color w:val="333333"/>
          <w:kern w:val="0"/>
          <w:sz w:val="28"/>
          <w:szCs w:val="28"/>
          <w:highlight w:val="none"/>
          <w:lang w:val="en-US" w:eastAsia="zh-CN"/>
        </w:rPr>
        <w:t>不承担赔偿责任</w:t>
      </w:r>
      <w:r>
        <w:rPr>
          <w:rFonts w:hint="eastAsia" w:ascii="仿宋" w:hAnsi="仿宋" w:eastAsia="仿宋" w:cs="仿宋"/>
          <w:b/>
          <w:bCs/>
          <w:color w:val="333333"/>
          <w:kern w:val="0"/>
          <w:sz w:val="28"/>
          <w:szCs w:val="28"/>
          <w:highlight w:val="none"/>
        </w:rPr>
        <w:t>：</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eastAsia="zh-CN"/>
        </w:rPr>
      </w:pPr>
      <w:r>
        <w:rPr>
          <w:rFonts w:hint="eastAsia" w:ascii="仿宋" w:hAnsi="仿宋" w:eastAsia="仿宋" w:cs="仿宋"/>
          <w:sz w:val="28"/>
          <w:szCs w:val="28"/>
          <w:highlight w:val="none"/>
        </w:rPr>
        <w:t>①</w:t>
      </w:r>
      <w:r>
        <w:rPr>
          <w:rFonts w:hint="eastAsia" w:ascii="仿宋" w:hAnsi="仿宋" w:eastAsia="仿宋" w:cs="仿宋"/>
          <w:color w:val="333333"/>
          <w:kern w:val="0"/>
          <w:sz w:val="28"/>
          <w:szCs w:val="28"/>
          <w:highlight w:val="none"/>
        </w:rPr>
        <w:t>甲、乙双方协商一致，书面变更或解除本合同</w:t>
      </w:r>
      <w:r>
        <w:rPr>
          <w:rFonts w:hint="eastAsia" w:ascii="仿宋" w:hAnsi="仿宋" w:eastAsia="仿宋" w:cs="仿宋"/>
          <w:color w:val="333333"/>
          <w:kern w:val="0"/>
          <w:sz w:val="28"/>
          <w:szCs w:val="28"/>
          <w:highlight w:val="none"/>
          <w:lang w:eastAsia="zh-CN"/>
        </w:rPr>
        <w:t>；</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eastAsia="zh-CN"/>
        </w:rPr>
      </w:pPr>
      <w:r>
        <w:rPr>
          <w:rFonts w:hint="eastAsia" w:ascii="仿宋" w:hAnsi="仿宋" w:eastAsia="仿宋" w:cs="仿宋"/>
          <w:sz w:val="28"/>
          <w:szCs w:val="28"/>
          <w:highlight w:val="none"/>
        </w:rPr>
        <w:t>②因地震、台风、洪水、战争等不可抗力的因素导致该房屋及其附属</w:t>
      </w:r>
      <w:r>
        <w:rPr>
          <w:rFonts w:hint="eastAsia" w:ascii="仿宋" w:hAnsi="仿宋" w:eastAsia="仿宋" w:cs="仿宋"/>
          <w:color w:val="333333"/>
          <w:kern w:val="0"/>
          <w:sz w:val="28"/>
          <w:szCs w:val="28"/>
          <w:highlight w:val="none"/>
        </w:rPr>
        <w:t>设施损坏，造成本合同在客观上不能继续履行的</w:t>
      </w:r>
      <w:r>
        <w:rPr>
          <w:rFonts w:hint="eastAsia" w:ascii="仿宋" w:hAnsi="仿宋" w:eastAsia="仿宋" w:cs="仿宋"/>
          <w:color w:val="333333"/>
          <w:kern w:val="0"/>
          <w:sz w:val="28"/>
          <w:szCs w:val="28"/>
          <w:highlight w:val="none"/>
          <w:lang w:eastAsia="zh-CN"/>
        </w:rPr>
        <w:t>；</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③应法律法规、国家政策（包括岳阳市政府的政策）的相关规定致使本合同不能履行的。</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hint="default" w:ascii="仿宋" w:hAnsi="仿宋" w:eastAsia="仿宋" w:cs="仿宋"/>
          <w:b/>
          <w:bCs/>
          <w:color w:val="333333"/>
          <w:kern w:val="0"/>
          <w:sz w:val="28"/>
          <w:szCs w:val="28"/>
          <w:highlight w:val="none"/>
          <w:lang w:val="en-US" w:eastAsia="zh-CN"/>
        </w:rPr>
      </w:pPr>
      <w:r>
        <w:rPr>
          <w:rFonts w:hint="eastAsia" w:ascii="仿宋" w:hAnsi="仿宋" w:eastAsia="仿宋" w:cs="仿宋"/>
          <w:b/>
          <w:bCs/>
          <w:color w:val="333333"/>
          <w:kern w:val="0"/>
          <w:sz w:val="28"/>
          <w:szCs w:val="28"/>
          <w:highlight w:val="none"/>
          <w:lang w:val="en-US" w:eastAsia="zh-CN"/>
        </w:rPr>
        <w:t>第十条：合同期满或解除租赁合同后租赁物的移交问题</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default"/>
          <w:highlight w:val="none"/>
          <w:lang w:val="en-US" w:eastAsia="zh-CN"/>
        </w:rPr>
      </w:pPr>
      <w:r>
        <w:rPr>
          <w:rFonts w:hint="eastAsia" w:ascii="仿宋" w:hAnsi="仿宋" w:eastAsia="仿宋" w:cs="仿宋"/>
          <w:color w:val="333333"/>
          <w:kern w:val="0"/>
          <w:sz w:val="28"/>
          <w:szCs w:val="28"/>
          <w:highlight w:val="none"/>
          <w:lang w:val="en-US" w:eastAsia="zh-CN"/>
        </w:rPr>
        <w:t>合同期满或合同解除后10日内乙方不向甲方移交租赁物的，甲方有权自行清理乙方在租赁物里的物品，并进行任意处置，且不承担任何责任。</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ascii="宋体" w:hAnsi="宋体" w:cs="仿宋"/>
          <w:b/>
          <w:color w:val="333333"/>
          <w:kern w:val="0"/>
          <w:sz w:val="28"/>
          <w:szCs w:val="28"/>
          <w:highlight w:val="none"/>
        </w:rPr>
      </w:pPr>
      <w:r>
        <w:rPr>
          <w:rFonts w:hint="eastAsia" w:ascii="宋体" w:hAnsi="宋体" w:cs="仿宋"/>
          <w:b/>
          <w:color w:val="333333"/>
          <w:kern w:val="0"/>
          <w:sz w:val="28"/>
          <w:szCs w:val="28"/>
          <w:highlight w:val="none"/>
        </w:rPr>
        <w:t>第</w:t>
      </w:r>
      <w:r>
        <w:rPr>
          <w:rFonts w:hint="eastAsia" w:ascii="宋体" w:hAnsi="宋体" w:cs="仿宋"/>
          <w:b/>
          <w:color w:val="333333"/>
          <w:kern w:val="0"/>
          <w:sz w:val="28"/>
          <w:szCs w:val="28"/>
          <w:highlight w:val="none"/>
          <w:lang w:val="en-US" w:eastAsia="zh-CN"/>
        </w:rPr>
        <w:t>十一</w:t>
      </w:r>
      <w:r>
        <w:rPr>
          <w:rFonts w:hint="eastAsia" w:ascii="宋体" w:hAnsi="宋体" w:cs="仿宋"/>
          <w:b/>
          <w:color w:val="333333"/>
          <w:kern w:val="0"/>
          <w:sz w:val="28"/>
          <w:szCs w:val="28"/>
          <w:highlight w:val="none"/>
        </w:rPr>
        <w:t>条：甲方权利和义务</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t>（一）甲方确保所出租的房屋来源合法，无法律纠纷，并在乙方办理工商、税务等手续时，甲方为乙方提供房屋租赁的相关证明文件。</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t>（二）甲方有权按本合同规定向乙方收取租金及其他各项费用或逾期违约金。</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t>（三）甲方有监督乙方依法履约和限制乙方从事污染资源环境或经营违法项目等事项的权利。</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t>（四）对乙方不按时交纳租金的行为有权采取停电、停水及锁门等措施，直至解除合同，有权在乙方未经批准私自转租租赁资产时无条件解除合同。</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t>（五）凡未报甲方备案擅自对租赁房屋进行装修改造的，则视为乙方改变或增设他物未经甲方同意，甲方有权解除合同。</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t>（六）在乙方有以下行为之一情形时，甲方有权终止本合同，并提出赔偿要求：</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fldChar w:fldCharType="begin"/>
      </w:r>
      <w:r>
        <w:rPr>
          <w:rFonts w:hint="eastAsia" w:ascii="仿宋" w:hAnsi="仿宋" w:eastAsia="仿宋" w:cs="仿宋"/>
          <w:color w:val="333333"/>
          <w:kern w:val="0"/>
          <w:sz w:val="28"/>
          <w:szCs w:val="28"/>
          <w:highlight w:val="none"/>
          <w:lang w:val="en-US" w:eastAsia="zh-CN"/>
        </w:rPr>
        <w:instrText xml:space="preserve"> eq \o\ac(○,1)</w:instrText>
      </w:r>
      <w:r>
        <w:rPr>
          <w:rFonts w:hint="eastAsia" w:ascii="仿宋" w:hAnsi="仿宋" w:eastAsia="仿宋" w:cs="仿宋"/>
          <w:color w:val="333333"/>
          <w:kern w:val="0"/>
          <w:sz w:val="28"/>
          <w:szCs w:val="28"/>
          <w:highlight w:val="none"/>
          <w:lang w:val="en-US" w:eastAsia="zh-CN"/>
        </w:rPr>
        <w:fldChar w:fldCharType="end"/>
      </w:r>
      <w:r>
        <w:rPr>
          <w:rFonts w:hint="eastAsia" w:ascii="仿宋" w:hAnsi="仿宋" w:eastAsia="仿宋" w:cs="仿宋"/>
          <w:color w:val="333333"/>
          <w:kern w:val="0"/>
          <w:sz w:val="28"/>
          <w:szCs w:val="28"/>
          <w:highlight w:val="none"/>
          <w:lang w:val="en-US" w:eastAsia="zh-CN"/>
        </w:rPr>
        <w:t>未经备案擅自装修房屋，并对房屋主体结构及安全造成隐患的；</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fldChar w:fldCharType="begin"/>
      </w:r>
      <w:r>
        <w:rPr>
          <w:rFonts w:hint="eastAsia" w:ascii="仿宋" w:hAnsi="仿宋" w:eastAsia="仿宋" w:cs="仿宋"/>
          <w:color w:val="333333"/>
          <w:kern w:val="0"/>
          <w:sz w:val="28"/>
          <w:szCs w:val="28"/>
          <w:highlight w:val="none"/>
          <w:lang w:val="en-US" w:eastAsia="zh-CN"/>
        </w:rPr>
        <w:instrText xml:space="preserve"> eq \o\ac(○,2)</w:instrText>
      </w:r>
      <w:r>
        <w:rPr>
          <w:rFonts w:hint="eastAsia" w:ascii="仿宋" w:hAnsi="仿宋" w:eastAsia="仿宋" w:cs="仿宋"/>
          <w:color w:val="333333"/>
          <w:kern w:val="0"/>
          <w:sz w:val="28"/>
          <w:szCs w:val="28"/>
          <w:highlight w:val="none"/>
          <w:lang w:val="en-US" w:eastAsia="zh-CN"/>
        </w:rPr>
        <w:fldChar w:fldCharType="end"/>
      </w:r>
      <w:r>
        <w:rPr>
          <w:rFonts w:hint="eastAsia" w:ascii="仿宋" w:hAnsi="仿宋" w:eastAsia="仿宋" w:cs="仿宋"/>
          <w:color w:val="333333"/>
          <w:kern w:val="0"/>
          <w:sz w:val="28"/>
          <w:szCs w:val="28"/>
          <w:highlight w:val="none"/>
          <w:lang w:val="en-US" w:eastAsia="zh-CN"/>
        </w:rPr>
        <w:t>未经甲方书面同意擅自转租、转让或转借所租赁房屋的；</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fldChar w:fldCharType="begin"/>
      </w:r>
      <w:r>
        <w:rPr>
          <w:rFonts w:hint="eastAsia" w:ascii="仿宋" w:hAnsi="仿宋" w:eastAsia="仿宋" w:cs="仿宋"/>
          <w:color w:val="333333"/>
          <w:kern w:val="0"/>
          <w:sz w:val="28"/>
          <w:szCs w:val="28"/>
          <w:highlight w:val="none"/>
          <w:lang w:val="en-US" w:eastAsia="zh-CN"/>
        </w:rPr>
        <w:instrText xml:space="preserve"> eq \o\ac(○,3)</w:instrText>
      </w:r>
      <w:r>
        <w:rPr>
          <w:rFonts w:hint="eastAsia" w:ascii="仿宋" w:hAnsi="仿宋" w:eastAsia="仿宋" w:cs="仿宋"/>
          <w:color w:val="333333"/>
          <w:kern w:val="0"/>
          <w:sz w:val="28"/>
          <w:szCs w:val="28"/>
          <w:highlight w:val="none"/>
          <w:lang w:val="en-US" w:eastAsia="zh-CN"/>
        </w:rPr>
        <w:fldChar w:fldCharType="end"/>
      </w:r>
      <w:r>
        <w:rPr>
          <w:rFonts w:hint="eastAsia" w:ascii="仿宋" w:hAnsi="仿宋" w:eastAsia="仿宋" w:cs="仿宋"/>
          <w:color w:val="333333"/>
          <w:kern w:val="0"/>
          <w:sz w:val="28"/>
          <w:szCs w:val="28"/>
          <w:highlight w:val="none"/>
          <w:lang w:val="en-US" w:eastAsia="zh-CN"/>
        </w:rPr>
        <w:t>利用承租房进行违法经营和犯罪活动的；</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fldChar w:fldCharType="begin"/>
      </w:r>
      <w:r>
        <w:rPr>
          <w:rFonts w:hint="eastAsia" w:ascii="仿宋" w:hAnsi="仿宋" w:eastAsia="仿宋" w:cs="仿宋"/>
          <w:color w:val="333333"/>
          <w:kern w:val="0"/>
          <w:sz w:val="28"/>
          <w:szCs w:val="28"/>
          <w:highlight w:val="none"/>
          <w:lang w:val="en-US" w:eastAsia="zh-CN"/>
        </w:rPr>
        <w:instrText xml:space="preserve"> eq \o\ac(○,4)</w:instrText>
      </w:r>
      <w:r>
        <w:rPr>
          <w:rFonts w:hint="eastAsia" w:ascii="仿宋" w:hAnsi="仿宋" w:eastAsia="仿宋" w:cs="仿宋"/>
          <w:color w:val="333333"/>
          <w:kern w:val="0"/>
          <w:sz w:val="28"/>
          <w:szCs w:val="28"/>
          <w:highlight w:val="none"/>
          <w:lang w:val="en-US" w:eastAsia="zh-CN"/>
        </w:rPr>
        <w:fldChar w:fldCharType="end"/>
      </w:r>
      <w:r>
        <w:rPr>
          <w:rFonts w:hint="eastAsia" w:ascii="仿宋" w:hAnsi="仿宋" w:eastAsia="仿宋" w:cs="仿宋"/>
          <w:color w:val="333333"/>
          <w:kern w:val="0"/>
          <w:sz w:val="28"/>
          <w:szCs w:val="28"/>
          <w:highlight w:val="none"/>
          <w:lang w:val="en-US" w:eastAsia="zh-CN"/>
        </w:rPr>
        <w:t>存在损害社会公共利益或甲方利益行为的；</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fldChar w:fldCharType="begin"/>
      </w:r>
      <w:r>
        <w:rPr>
          <w:rFonts w:hint="eastAsia" w:ascii="仿宋" w:hAnsi="仿宋" w:eastAsia="仿宋" w:cs="仿宋"/>
          <w:color w:val="333333"/>
          <w:kern w:val="0"/>
          <w:sz w:val="28"/>
          <w:szCs w:val="28"/>
          <w:highlight w:val="none"/>
          <w:lang w:val="en-US" w:eastAsia="zh-CN"/>
        </w:rPr>
        <w:instrText xml:space="preserve"> eq \o\ac(○,5)</w:instrText>
      </w:r>
      <w:r>
        <w:rPr>
          <w:rFonts w:hint="eastAsia" w:ascii="仿宋" w:hAnsi="仿宋" w:eastAsia="仿宋" w:cs="仿宋"/>
          <w:color w:val="333333"/>
          <w:kern w:val="0"/>
          <w:sz w:val="28"/>
          <w:szCs w:val="28"/>
          <w:highlight w:val="none"/>
          <w:lang w:val="en-US" w:eastAsia="zh-CN"/>
        </w:rPr>
        <w:fldChar w:fldCharType="end"/>
      </w:r>
      <w:r>
        <w:rPr>
          <w:rFonts w:hint="eastAsia" w:ascii="仿宋" w:hAnsi="仿宋" w:eastAsia="仿宋" w:cs="仿宋"/>
          <w:color w:val="333333"/>
          <w:kern w:val="0"/>
          <w:sz w:val="28"/>
          <w:szCs w:val="28"/>
          <w:highlight w:val="none"/>
          <w:lang w:val="en-US" w:eastAsia="zh-CN"/>
        </w:rPr>
        <w:t>拖欠租金超</w:t>
      </w:r>
      <w:r>
        <w:rPr>
          <w:rFonts w:hint="eastAsia" w:ascii="仿宋" w:hAnsi="仿宋" w:eastAsia="仿宋" w:cs="仿宋"/>
          <w:color w:val="auto"/>
          <w:kern w:val="0"/>
          <w:sz w:val="28"/>
          <w:szCs w:val="28"/>
          <w:highlight w:val="none"/>
          <w:lang w:val="en-US" w:eastAsia="zh-CN"/>
        </w:rPr>
        <w:t>过30天，经催讨</w:t>
      </w:r>
      <w:r>
        <w:rPr>
          <w:rFonts w:hint="eastAsia" w:ascii="仿宋" w:hAnsi="仿宋" w:eastAsia="仿宋" w:cs="仿宋"/>
          <w:color w:val="333333"/>
          <w:kern w:val="0"/>
          <w:sz w:val="28"/>
          <w:szCs w:val="28"/>
          <w:highlight w:val="none"/>
          <w:lang w:val="en-US" w:eastAsia="zh-CN"/>
        </w:rPr>
        <w:t>仍然拒不交付的；</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fldChar w:fldCharType="begin"/>
      </w:r>
      <w:r>
        <w:rPr>
          <w:rFonts w:hint="eastAsia" w:ascii="仿宋" w:hAnsi="仿宋" w:eastAsia="仿宋" w:cs="仿宋"/>
          <w:color w:val="333333"/>
          <w:kern w:val="0"/>
          <w:sz w:val="28"/>
          <w:szCs w:val="28"/>
          <w:highlight w:val="none"/>
          <w:lang w:val="en-US" w:eastAsia="zh-CN"/>
        </w:rPr>
        <w:instrText xml:space="preserve"> eq \o\ac(○,6)</w:instrText>
      </w:r>
      <w:r>
        <w:rPr>
          <w:rFonts w:hint="eastAsia" w:ascii="仿宋" w:hAnsi="仿宋" w:eastAsia="仿宋" w:cs="仿宋"/>
          <w:color w:val="333333"/>
          <w:kern w:val="0"/>
          <w:sz w:val="28"/>
          <w:szCs w:val="28"/>
          <w:highlight w:val="none"/>
          <w:lang w:val="en-US" w:eastAsia="zh-CN"/>
        </w:rPr>
        <w:fldChar w:fldCharType="end"/>
      </w:r>
      <w:r>
        <w:rPr>
          <w:rFonts w:hint="eastAsia" w:ascii="仿宋" w:hAnsi="仿宋" w:eastAsia="仿宋" w:cs="仿宋"/>
          <w:color w:val="333333"/>
          <w:kern w:val="0"/>
          <w:sz w:val="28"/>
          <w:szCs w:val="28"/>
          <w:highlight w:val="none"/>
          <w:lang w:val="en-US" w:eastAsia="zh-CN"/>
        </w:rPr>
        <w:t>存在明显消防及其他严重安全问题，经甲方指出仍拒不整改的。</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t>（七）甲方不得无故提前终止合同，不得干扰、损害乙方在规定经营项目内正当合法的经营行为，确保乙方在租赁期间拥有租赁物的使用权。</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t>（八）甲方不负责乙方经营项目所需的各项手续，不承担乙方经营的任何风险责任和一切费用、损失。</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t>（九）合同期满后，甲方不承担乙方之前所进行的维护、装修、改造等费用；不承担对乙方未能继续承租后拆除装修附属物、设备、设施等的费用。</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t>（十）甲方须承担租赁房产屋顶的维修、维护及租赁房产公共消防设施、设备的配备、维修、维护，在用户交清各种费用的情况下，确保正常情况下租赁房产的用水、用电供应(自来水公司、供电公司停水、停电及不可抗力除外)。</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t>（十一）在合同期内因政府行为征收、征用（含城市建设）、旧城改造或其他不可抗力因素（含政策因素）导致合同须提前终止，甲方须退还已收取的乙方合同剩余期租金和扣除合同期间已发生的乙方违约金后的履约保证金，对此情况，甲方不承担违约责任和对乙方的其他任何补偿责任。</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default"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t>（十二）甲方按照国家及地方政策定期对资产进行公开招租，合同到期后如承租人未能竞得该资产，应如期无偿腾退房屋，出租方不承担任何补偿。</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hint="eastAsia" w:ascii="宋体" w:hAnsi="宋体" w:cs="仿宋"/>
          <w:b/>
          <w:color w:val="333333"/>
          <w:kern w:val="0"/>
          <w:sz w:val="28"/>
          <w:szCs w:val="28"/>
          <w:highlight w:val="none"/>
        </w:rPr>
      </w:pPr>
      <w:r>
        <w:rPr>
          <w:rFonts w:hint="eastAsia" w:ascii="宋体" w:hAnsi="宋体" w:cs="仿宋"/>
          <w:b/>
          <w:color w:val="333333"/>
          <w:kern w:val="0"/>
          <w:sz w:val="28"/>
          <w:szCs w:val="28"/>
          <w:highlight w:val="none"/>
        </w:rPr>
        <w:t>第十</w:t>
      </w:r>
      <w:r>
        <w:rPr>
          <w:rFonts w:hint="eastAsia" w:ascii="宋体" w:hAnsi="宋体" w:cs="仿宋"/>
          <w:b/>
          <w:color w:val="333333"/>
          <w:kern w:val="0"/>
          <w:sz w:val="28"/>
          <w:szCs w:val="28"/>
          <w:highlight w:val="none"/>
          <w:lang w:val="en-US" w:eastAsia="zh-CN"/>
        </w:rPr>
        <w:t>二</w:t>
      </w:r>
      <w:r>
        <w:rPr>
          <w:rFonts w:hint="eastAsia" w:ascii="宋体" w:hAnsi="宋体" w:cs="仿宋"/>
          <w:b/>
          <w:color w:val="333333"/>
          <w:kern w:val="0"/>
          <w:sz w:val="28"/>
          <w:szCs w:val="28"/>
          <w:highlight w:val="none"/>
        </w:rPr>
        <w:t>条：乙方权利和义务</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一</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乙方有合法使用租赁物的权利，甲方不得无故干涉。</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二</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乙方应当依法依规经营，按时交纳租金，遵守中华人民共和国法律法规与政策规定，严格按照本合同约定用途办理各项证照，守法经营并自行承担一切经营风险。</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三</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乙方应严格按国家和地方有关规定缴纳各种税费，包括但不限于所得税、增值税、基金等等。</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四</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乙方必须根据租赁房屋现有用电线路设施确定的使用负荷用电，不得超负荷用电。</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乙方因经营需要改善或增加房屋水电等设施时，应按规定办理相关手续并承担所有费用，合同期满后，乙方应恢复原状，乙方不恢复原状的无偿移交甲方。</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合同期内，乙方应负责对设施进行及时检查与维修，如因设施陈旧或乙方超负荷使用，所发生的任何责任，均与甲方无关，给甲方或第三方造成损失的，乙方应承担赔偿责任。</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五</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租赁期内，乙方保证未经甲方同意，不得在甲方指定区域之外的区域张贴任何内容的广告，或允许其他人张贴并收取费用。</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六</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乙方须承担自己经营对外所负的债权债务。</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七</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乙方合同期内应遵章守法，尽责履行各项义务，确保租赁资产的安全和完整，并承担租赁资产的维护和防火、防盗、防事故的责任；保证服从甲方、社区和其他相关职能部门的管理，合法经营，不得从事易燃、易爆物品、化学危险品、带噪音和污染环境影响居民正常生活的加工作业，必须保证用房安全和房屋有关设施完好。否则，对任何人造成任何损失的，由乙方自行承担责任。</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八</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zh-CN"/>
        </w:rPr>
        <w:t>乙方对租赁房屋的安全负责，负责租赁房屋内消防设施的维护和管理等，保证消防设施处于良好使用状态。在租赁期内发生火灾、被盗等事故均由乙方自行承担责任，如给甲方造成损失的，甲方有权向乙方追偿。</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九</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乙方负责合同期满后承租资产的清场，及时、完整、安全地将租赁资产移交甲方，并承担合同期内承租资产毁损或破坏的全部赔偿责任（因不可抗力因素造成承租资产毁损或破坏的，经及时报告予以勘定的外）。</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十</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乙方自己承担合同期内各项证照的办理费用、应缴纳的税费等，并承担证照能否办理的风险责任。</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ascii="宋体" w:hAnsi="宋体" w:cs="仿宋"/>
          <w:b/>
          <w:color w:val="333333"/>
          <w:kern w:val="0"/>
          <w:sz w:val="28"/>
          <w:szCs w:val="28"/>
        </w:rPr>
      </w:pPr>
      <w:r>
        <w:rPr>
          <w:rFonts w:hint="eastAsia" w:ascii="宋体" w:hAnsi="宋体" w:cs="仿宋"/>
          <w:b/>
          <w:color w:val="333333"/>
          <w:kern w:val="0"/>
          <w:sz w:val="28"/>
          <w:szCs w:val="28"/>
        </w:rPr>
        <w:t>第十</w:t>
      </w:r>
      <w:r>
        <w:rPr>
          <w:rFonts w:hint="eastAsia" w:ascii="宋体" w:hAnsi="宋体" w:cs="仿宋"/>
          <w:b/>
          <w:color w:val="333333"/>
          <w:kern w:val="0"/>
          <w:sz w:val="28"/>
          <w:szCs w:val="28"/>
          <w:lang w:val="en-US" w:eastAsia="zh-CN"/>
        </w:rPr>
        <w:t>三</w:t>
      </w:r>
      <w:r>
        <w:rPr>
          <w:rFonts w:hint="eastAsia" w:ascii="宋体" w:hAnsi="宋体" w:cs="仿宋"/>
          <w:b/>
          <w:color w:val="333333"/>
          <w:kern w:val="0"/>
          <w:sz w:val="28"/>
          <w:szCs w:val="28"/>
        </w:rPr>
        <w:t>条：违约责任和合同终止的赔偿措施</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一</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若租赁房屋因不可抗力的自然灾害导致损毁和造成承租人的任何损失或无法使用房屋时，双方互不承担责任，合同终止。</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二</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若甲、乙双方在对方没有违反本合同又未协商一致的情况下提前解除合同或转租给他人，视为单方违约、应赔偿对方经济损失。</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三</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如合同期内因政府行为征收、征用（含国家重点工程项目建设、城市规划重大变更或重大公益项目推进、城市建设）、旧城改造或其他不可抗力因素（含政策因素）等导致合同须提前终止或甲方需提前收回乙方租赁门面的，甲方应提前2个月书面通知乙方腾出租用房屋</w:t>
      </w:r>
      <w:r>
        <w:rPr>
          <w:rFonts w:hint="eastAsia" w:ascii="仿宋" w:hAnsi="仿宋" w:eastAsia="仿宋" w:cs="仿宋"/>
          <w:color w:val="333333"/>
          <w:kern w:val="0"/>
          <w:sz w:val="28"/>
          <w:szCs w:val="28"/>
          <w:lang w:eastAsia="zh-CN"/>
        </w:rPr>
        <w:t>，甲方不承担任何赔偿责任。</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四</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如经双方协议自愿解除本合同，互不追究违约责任，租金按照实际租用时间收取。</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五</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租赁期间，乙方须按照规定缴纳租金，乙方拖欠租金达</w:t>
      </w:r>
      <w:r>
        <w:rPr>
          <w:rFonts w:hint="eastAsia" w:ascii="仿宋" w:hAnsi="仿宋" w:eastAsia="仿宋" w:cs="仿宋"/>
          <w:color w:val="333333"/>
          <w:kern w:val="0"/>
          <w:sz w:val="28"/>
          <w:szCs w:val="28"/>
          <w:lang w:val="en-US" w:eastAsia="zh-CN"/>
        </w:rPr>
        <w:t>3</w:t>
      </w:r>
      <w:r>
        <w:rPr>
          <w:rFonts w:hint="eastAsia" w:ascii="仿宋" w:hAnsi="仿宋" w:eastAsia="仿宋" w:cs="仿宋"/>
          <w:color w:val="333333"/>
          <w:kern w:val="0"/>
          <w:sz w:val="28"/>
          <w:szCs w:val="28"/>
        </w:rPr>
        <w:t>0天或欠交管理费、水电费等达</w:t>
      </w:r>
      <w:r>
        <w:rPr>
          <w:rFonts w:hint="eastAsia" w:ascii="仿宋" w:hAnsi="仿宋" w:eastAsia="仿宋" w:cs="仿宋"/>
          <w:color w:val="333333"/>
          <w:kern w:val="0"/>
          <w:sz w:val="28"/>
          <w:szCs w:val="28"/>
          <w:lang w:val="en-US" w:eastAsia="zh-CN"/>
        </w:rPr>
        <w:t>1</w:t>
      </w:r>
      <w:r>
        <w:rPr>
          <w:rFonts w:hint="eastAsia" w:ascii="仿宋" w:hAnsi="仿宋" w:eastAsia="仿宋" w:cs="仿宋"/>
          <w:color w:val="333333"/>
          <w:kern w:val="0"/>
          <w:sz w:val="28"/>
          <w:szCs w:val="28"/>
        </w:rPr>
        <w:t>个月的，视为乙方违约。甲方有权单方终止合同，乙方须无条件清场搬离租赁房屋，返还甲方租赁资产</w:t>
      </w:r>
      <w:r>
        <w:rPr>
          <w:rFonts w:hint="eastAsia" w:ascii="仿宋" w:hAnsi="仿宋" w:eastAsia="仿宋" w:cs="仿宋"/>
          <w:color w:val="333333"/>
          <w:kern w:val="0"/>
          <w:sz w:val="28"/>
          <w:szCs w:val="28"/>
          <w:lang w:eastAsia="zh-CN"/>
        </w:rPr>
        <w:t>。如</w:t>
      </w:r>
      <w:r>
        <w:rPr>
          <w:rFonts w:hint="eastAsia" w:ascii="仿宋" w:hAnsi="仿宋" w:eastAsia="仿宋" w:cs="仿宋"/>
          <w:color w:val="333333"/>
          <w:kern w:val="0"/>
          <w:sz w:val="28"/>
          <w:szCs w:val="28"/>
          <w:lang w:val="en-US" w:eastAsia="zh-CN"/>
        </w:rPr>
        <w:t>乙方不向甲方移交租赁物的，甲方有权自行清理乙方在租赁物里的物品，并进行任意处置，且不承担任何责任。</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六</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乙方在合同期内发生安全生产、社会治安等责任事故对甲方造成损失的，</w:t>
      </w:r>
      <w:r>
        <w:rPr>
          <w:rFonts w:hint="eastAsia" w:ascii="仿宋" w:hAnsi="仿宋" w:eastAsia="仿宋" w:cs="仿宋"/>
          <w:color w:val="333333"/>
          <w:kern w:val="0"/>
          <w:sz w:val="28"/>
          <w:szCs w:val="28"/>
          <w:highlight w:val="none"/>
          <w:lang w:val="en-US" w:eastAsia="zh-CN"/>
        </w:rPr>
        <w:t>需</w:t>
      </w:r>
      <w:r>
        <w:rPr>
          <w:rFonts w:hint="eastAsia" w:ascii="仿宋" w:hAnsi="仿宋" w:eastAsia="仿宋" w:cs="仿宋"/>
          <w:color w:val="333333"/>
          <w:kern w:val="0"/>
          <w:sz w:val="28"/>
          <w:szCs w:val="28"/>
          <w:highlight w:val="none"/>
        </w:rPr>
        <w:t>赔偿甲方</w:t>
      </w:r>
      <w:r>
        <w:rPr>
          <w:rFonts w:hint="eastAsia" w:ascii="仿宋" w:hAnsi="仿宋" w:eastAsia="仿宋" w:cs="仿宋"/>
          <w:color w:val="333333"/>
          <w:kern w:val="0"/>
          <w:sz w:val="28"/>
          <w:szCs w:val="28"/>
          <w:highlight w:val="none"/>
          <w:lang w:val="en-US" w:eastAsia="zh-CN"/>
        </w:rPr>
        <w:t>的</w:t>
      </w:r>
      <w:r>
        <w:rPr>
          <w:rFonts w:hint="eastAsia" w:ascii="仿宋" w:hAnsi="仿宋" w:eastAsia="仿宋" w:cs="仿宋"/>
          <w:color w:val="333333"/>
          <w:kern w:val="0"/>
          <w:sz w:val="28"/>
          <w:szCs w:val="28"/>
          <w:highlight w:val="none"/>
        </w:rPr>
        <w:t>一切经济损失。</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lang w:val="en-US" w:eastAsia="zh-CN"/>
        </w:rPr>
        <w:t>七</w:t>
      </w:r>
      <w:r>
        <w:rPr>
          <w:rFonts w:hint="eastAsia" w:ascii="仿宋" w:hAnsi="仿宋" w:eastAsia="仿宋" w:cs="仿宋"/>
          <w:color w:val="333333"/>
          <w:kern w:val="0"/>
          <w:sz w:val="28"/>
          <w:szCs w:val="28"/>
          <w:highlight w:val="none"/>
          <w:lang w:eastAsia="zh-CN"/>
        </w:rPr>
        <w:t>）</w:t>
      </w:r>
      <w:r>
        <w:rPr>
          <w:rFonts w:hint="eastAsia" w:ascii="仿宋" w:hAnsi="仿宋" w:eastAsia="仿宋" w:cs="仿宋"/>
          <w:color w:val="333333"/>
          <w:kern w:val="0"/>
          <w:sz w:val="28"/>
          <w:szCs w:val="28"/>
          <w:highlight w:val="none"/>
        </w:rPr>
        <w:t>乙方不按规定的时间交纳租金，拖欠租金超过15日以上时甲方有权收取乙方所欠租金每日</w:t>
      </w:r>
      <w:r>
        <w:rPr>
          <w:rFonts w:hint="eastAsia" w:ascii="仿宋" w:hAnsi="仿宋" w:eastAsia="仿宋" w:cs="仿宋"/>
          <w:color w:val="333333"/>
          <w:kern w:val="0"/>
          <w:sz w:val="28"/>
          <w:szCs w:val="28"/>
          <w:highlight w:val="none"/>
          <w:lang w:val="en-US" w:eastAsia="zh-CN"/>
        </w:rPr>
        <w:t>10%</w:t>
      </w:r>
      <w:r>
        <w:rPr>
          <w:rFonts w:hint="eastAsia" w:ascii="仿宋" w:hAnsi="仿宋" w:eastAsia="仿宋" w:cs="仿宋"/>
          <w:color w:val="333333"/>
          <w:kern w:val="0"/>
          <w:sz w:val="28"/>
          <w:szCs w:val="28"/>
          <w:highlight w:val="none"/>
        </w:rPr>
        <w:t>的滞纳金；如拖欠租金超过</w:t>
      </w:r>
      <w:r>
        <w:rPr>
          <w:rFonts w:hint="eastAsia" w:ascii="仿宋" w:hAnsi="仿宋" w:eastAsia="仿宋" w:cs="仿宋"/>
          <w:color w:val="333333"/>
          <w:kern w:val="0"/>
          <w:sz w:val="28"/>
          <w:szCs w:val="28"/>
          <w:highlight w:val="none"/>
          <w:lang w:val="en-US" w:eastAsia="zh-CN"/>
        </w:rPr>
        <w:t>3</w:t>
      </w:r>
      <w:r>
        <w:rPr>
          <w:rFonts w:hint="eastAsia" w:ascii="仿宋" w:hAnsi="仿宋" w:eastAsia="仿宋" w:cs="仿宋"/>
          <w:color w:val="333333"/>
          <w:kern w:val="0"/>
          <w:sz w:val="28"/>
          <w:szCs w:val="28"/>
          <w:highlight w:val="none"/>
        </w:rPr>
        <w:t>0日以上，甲方除单方终止合同外，并不退返乙方已交租金和履约保证金。</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ascii="宋体" w:hAnsi="宋体" w:cs="仿宋"/>
          <w:b/>
          <w:color w:val="333333"/>
          <w:kern w:val="0"/>
          <w:sz w:val="28"/>
          <w:szCs w:val="28"/>
        </w:rPr>
      </w:pPr>
      <w:r>
        <w:rPr>
          <w:rFonts w:hint="eastAsia" w:ascii="宋体" w:hAnsi="宋体" w:cs="仿宋"/>
          <w:b/>
          <w:color w:val="333333"/>
          <w:kern w:val="0"/>
          <w:sz w:val="28"/>
          <w:szCs w:val="28"/>
        </w:rPr>
        <w:t>第十</w:t>
      </w:r>
      <w:r>
        <w:rPr>
          <w:rFonts w:hint="eastAsia" w:ascii="宋体" w:hAnsi="宋体" w:cs="仿宋"/>
          <w:b/>
          <w:color w:val="333333"/>
          <w:kern w:val="0"/>
          <w:sz w:val="28"/>
          <w:szCs w:val="28"/>
          <w:lang w:val="en-US" w:eastAsia="zh-CN"/>
        </w:rPr>
        <w:t>四</w:t>
      </w:r>
      <w:r>
        <w:rPr>
          <w:rFonts w:hint="eastAsia" w:ascii="宋体" w:hAnsi="宋体" w:cs="仿宋"/>
          <w:b/>
          <w:color w:val="333333"/>
          <w:kern w:val="0"/>
          <w:sz w:val="28"/>
          <w:szCs w:val="28"/>
        </w:rPr>
        <w:t>条：争议解决</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rPr>
        <w:t>本合同在履行中如发生其他争议，双方应友好协商解决</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协商不成时，</w:t>
      </w:r>
      <w:r>
        <w:rPr>
          <w:rFonts w:hint="eastAsia" w:ascii="仿宋" w:hAnsi="仿宋" w:eastAsia="仿宋" w:cs="仿宋"/>
          <w:color w:val="333333"/>
          <w:kern w:val="0"/>
          <w:sz w:val="28"/>
          <w:szCs w:val="28"/>
          <w:lang w:val="en-US" w:eastAsia="zh-CN"/>
        </w:rPr>
        <w:t>双方当事人同意由甲方所在地人民法院提起诉讼</w:t>
      </w:r>
      <w:r>
        <w:rPr>
          <w:rFonts w:hint="eastAsia" w:ascii="仿宋" w:hAnsi="仿宋" w:eastAsia="仿宋" w:cs="仿宋"/>
          <w:color w:val="333333"/>
          <w:kern w:val="0"/>
          <w:sz w:val="28"/>
          <w:szCs w:val="28"/>
        </w:rPr>
        <w:t>。</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pPr>
      <w:r>
        <w:rPr>
          <w:rFonts w:hint="eastAsia" w:ascii="仿宋" w:hAnsi="仿宋" w:eastAsia="仿宋" w:cs="仿宋"/>
          <w:color w:val="333333"/>
          <w:kern w:val="0"/>
          <w:sz w:val="28"/>
          <w:szCs w:val="28"/>
        </w:rPr>
        <w:t>本合同如有未尽事宜，按《中华人民共和国</w:t>
      </w:r>
      <w:r>
        <w:rPr>
          <w:rFonts w:hint="eastAsia" w:ascii="仿宋" w:hAnsi="仿宋" w:eastAsia="仿宋" w:cs="仿宋"/>
          <w:color w:val="333333"/>
          <w:kern w:val="0"/>
          <w:sz w:val="28"/>
          <w:szCs w:val="28"/>
          <w:lang w:val="en-US" w:eastAsia="zh-CN"/>
        </w:rPr>
        <w:t>民法典</w:t>
      </w:r>
      <w:r>
        <w:rPr>
          <w:rFonts w:hint="eastAsia" w:ascii="仿宋" w:hAnsi="仿宋" w:eastAsia="仿宋" w:cs="仿宋"/>
          <w:color w:val="333333"/>
          <w:kern w:val="0"/>
          <w:sz w:val="28"/>
          <w:szCs w:val="28"/>
        </w:rPr>
        <w:t>》的有关规定，经甲、乙双方共同协商，可以签订补充协议，补充协议与本合同具有同等效力。</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hint="eastAsia" w:ascii="宋体" w:hAnsi="宋体" w:cs="仿宋"/>
          <w:b/>
          <w:color w:val="auto"/>
          <w:kern w:val="0"/>
          <w:sz w:val="28"/>
          <w:szCs w:val="28"/>
          <w:highlight w:val="none"/>
        </w:rPr>
      </w:pPr>
      <w:r>
        <w:rPr>
          <w:rFonts w:hint="eastAsia" w:ascii="宋体" w:hAnsi="宋体" w:cs="仿宋"/>
          <w:b/>
          <w:color w:val="auto"/>
          <w:kern w:val="0"/>
          <w:sz w:val="28"/>
          <w:szCs w:val="28"/>
          <w:highlight w:val="none"/>
        </w:rPr>
        <w:t>第十</w:t>
      </w:r>
      <w:r>
        <w:rPr>
          <w:rFonts w:hint="eastAsia" w:ascii="宋体" w:hAnsi="宋体" w:cs="仿宋"/>
          <w:b/>
          <w:color w:val="auto"/>
          <w:kern w:val="0"/>
          <w:sz w:val="28"/>
          <w:szCs w:val="28"/>
          <w:highlight w:val="none"/>
          <w:lang w:val="en-US" w:eastAsia="zh-CN"/>
        </w:rPr>
        <w:t>五</w:t>
      </w:r>
      <w:r>
        <w:rPr>
          <w:rFonts w:hint="eastAsia" w:ascii="宋体" w:hAnsi="宋体" w:cs="仿宋"/>
          <w:b/>
          <w:color w:val="auto"/>
          <w:kern w:val="0"/>
          <w:sz w:val="28"/>
          <w:szCs w:val="28"/>
          <w:highlight w:val="none"/>
        </w:rPr>
        <w:t>条：其他事宜</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auto"/>
          <w:sz w:val="28"/>
          <w:szCs w:val="28"/>
          <w:u w:val="single"/>
        </w:rPr>
      </w:pPr>
      <w:r>
        <w:rPr>
          <w:rFonts w:hint="eastAsia" w:ascii="仿宋" w:hAnsi="仿宋" w:eastAsia="仿宋" w:cs="仿宋"/>
          <w:color w:val="auto"/>
          <w:kern w:val="0"/>
          <w:sz w:val="28"/>
          <w:szCs w:val="28"/>
          <w:highlight w:val="none"/>
          <w:lang w:val="en-US" w:eastAsia="zh-CN"/>
        </w:rPr>
        <w:t>基于资产管理需求，在本租赁合同签订同时，资产相关的物业安保服务及零星维保事项，交由我集团下属物业公司管理，并由承租方自行与物业公司签订物业服务合同。</w:t>
      </w:r>
      <w:r>
        <w:rPr>
          <w:rFonts w:hint="eastAsia" w:ascii="仿宋" w:hAnsi="仿宋" w:eastAsia="仿宋" w:cs="仿宋"/>
          <w:color w:val="auto"/>
          <w:kern w:val="0"/>
          <w:sz w:val="28"/>
          <w:szCs w:val="28"/>
        </w:rPr>
        <w:t xml:space="preserve">                                                                                            </w:t>
      </w:r>
      <w:r>
        <w:rPr>
          <w:rFonts w:hint="eastAsia" w:ascii="仿宋" w:hAnsi="仿宋" w:eastAsia="仿宋" w:cs="仿宋"/>
          <w:color w:val="auto"/>
          <w:sz w:val="28"/>
          <w:szCs w:val="28"/>
          <w:u w:val="single"/>
        </w:rPr>
        <w:t xml:space="preserve">                                        </w:t>
      </w:r>
    </w:p>
    <w:p>
      <w:pPr>
        <w:pageBreakBefore w:val="0"/>
        <w:widowControl w:val="0"/>
        <w:kinsoku/>
        <w:wordWrap/>
        <w:overflowPunct/>
        <w:topLinePunct w:val="0"/>
        <w:autoSpaceDE/>
        <w:autoSpaceDN/>
        <w:bidi w:val="0"/>
        <w:adjustRightInd w:val="0"/>
        <w:snapToGrid w:val="0"/>
        <w:spacing w:before="10" w:after="10" w:line="560" w:lineRule="exact"/>
        <w:ind w:firstLine="562" w:firstLineChars="200"/>
        <w:jc w:val="left"/>
        <w:textAlignment w:val="auto"/>
        <w:rPr>
          <w:rFonts w:ascii="宋体" w:hAnsi="宋体" w:cs="仿宋"/>
          <w:b/>
          <w:color w:val="auto"/>
          <w:kern w:val="0"/>
          <w:sz w:val="28"/>
          <w:szCs w:val="28"/>
        </w:rPr>
      </w:pPr>
      <w:r>
        <w:rPr>
          <w:rFonts w:hint="eastAsia" w:ascii="宋体" w:hAnsi="宋体" w:cs="仿宋"/>
          <w:b/>
          <w:color w:val="auto"/>
          <w:kern w:val="0"/>
          <w:sz w:val="28"/>
          <w:szCs w:val="28"/>
        </w:rPr>
        <w:t>第十</w:t>
      </w:r>
      <w:r>
        <w:rPr>
          <w:rFonts w:hint="eastAsia" w:ascii="宋体" w:hAnsi="宋体" w:cs="仿宋"/>
          <w:b/>
          <w:color w:val="auto"/>
          <w:kern w:val="0"/>
          <w:sz w:val="28"/>
          <w:szCs w:val="28"/>
          <w:lang w:val="en-US" w:eastAsia="zh-CN"/>
        </w:rPr>
        <w:t>六</w:t>
      </w:r>
      <w:r>
        <w:rPr>
          <w:rFonts w:hint="eastAsia" w:ascii="宋体" w:hAnsi="宋体" w:cs="仿宋"/>
          <w:b/>
          <w:color w:val="auto"/>
          <w:kern w:val="0"/>
          <w:sz w:val="28"/>
          <w:szCs w:val="28"/>
        </w:rPr>
        <w:t>条： 合同生效及备份</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本合同一式六份，甲方执四份、乙方执</w:t>
      </w:r>
      <w:bookmarkStart w:id="0" w:name="_GoBack"/>
      <w:bookmarkEnd w:id="0"/>
      <w:r>
        <w:rPr>
          <w:rFonts w:hint="eastAsia" w:ascii="仿宋" w:hAnsi="仿宋" w:eastAsia="仿宋" w:cs="仿宋"/>
          <w:color w:val="auto"/>
          <w:kern w:val="0"/>
          <w:sz w:val="28"/>
          <w:szCs w:val="28"/>
          <w:lang w:val="en-US" w:eastAsia="zh-CN"/>
        </w:rPr>
        <w:t>二份。</w:t>
      </w:r>
      <w:r>
        <w:rPr>
          <w:rFonts w:hint="eastAsia" w:ascii="仿宋" w:hAnsi="仿宋" w:eastAsia="仿宋" w:cs="仿宋"/>
          <w:color w:val="auto"/>
          <w:kern w:val="0"/>
          <w:sz w:val="28"/>
          <w:szCs w:val="28"/>
          <w:lang w:val="zh-CN"/>
        </w:rPr>
        <w:t>本合同在甲、乙双方签字、盖章和乙方缴纳履约保证金、合同首年租金后生效。</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                                                                                                  </w:t>
      </w:r>
    </w:p>
    <w:p>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color w:val="auto"/>
          <w:kern w:val="0"/>
          <w:sz w:val="28"/>
          <w:szCs w:val="28"/>
        </w:rPr>
      </w:pPr>
    </w:p>
    <w:p>
      <w:pPr>
        <w:pStyle w:val="2"/>
        <w:rPr>
          <w:rFonts w:hint="eastAsia"/>
        </w:rPr>
      </w:pP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甲方（盖章）：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乙方（盖章）：     </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rPr>
      </w:pP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法定代表人/代理人（签字）：        法定代表人/代理人（签字）：  </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rPr>
      </w:pP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xml:space="preserve">联系电话：     </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 xml:space="preserve">  </w:t>
      </w:r>
      <w:r>
        <w:rPr>
          <w:rFonts w:ascii="仿宋" w:hAnsi="仿宋" w:eastAsia="仿宋" w:cs="仿宋"/>
          <w:color w:val="333333"/>
          <w:kern w:val="0"/>
          <w:sz w:val="28"/>
          <w:szCs w:val="28"/>
        </w:rPr>
        <w:t xml:space="preserve">       </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 xml:space="preserve">联系电话：      </w:t>
      </w:r>
    </w:p>
    <w:p>
      <w:pPr>
        <w:pageBreakBefore w:val="0"/>
        <w:widowControl w:val="0"/>
        <w:kinsoku/>
        <w:wordWrap/>
        <w:overflowPunct/>
        <w:topLinePunct w:val="0"/>
        <w:autoSpaceDE/>
        <w:autoSpaceDN/>
        <w:bidi w:val="0"/>
        <w:adjustRightInd w:val="0"/>
        <w:snapToGrid w:val="0"/>
        <w:spacing w:before="10" w:after="10" w:line="560" w:lineRule="exact"/>
        <w:ind w:firstLine="560" w:firstLineChars="200"/>
        <w:jc w:val="left"/>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rPr>
        <w:t>签订日期：</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签订日期：</w:t>
      </w:r>
    </w:p>
    <w:sectPr>
      <w:headerReference r:id="rId3" w:type="default"/>
      <w:footerReference r:id="rId4" w:type="default"/>
      <w:pgSz w:w="11906" w:h="16838"/>
      <w:pgMar w:top="2098" w:right="1474" w:bottom="1985" w:left="1588" w:header="851" w:footer="121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rPr>
    </w:pPr>
  </w:p>
  <w:p>
    <w:pPr>
      <w:pStyle w:val="6"/>
      <w:pBdr>
        <w:bottom w:val="none" w:color="auto" w:sz="0" w:space="0"/>
      </w:pBdr>
      <w:rPr>
        <w:rFonts w:hint="eastAsia"/>
      </w:rPr>
    </w:pPr>
  </w:p>
  <w:p>
    <w:pPr>
      <w:pStyle w:val="6"/>
      <w:pBdr>
        <w:bottom w:val="none" w:color="auto" w:sz="0" w:space="0"/>
      </w:pBdr>
      <w:rPr>
        <w:rFonts w:hint="eastAsia"/>
      </w:rPr>
    </w:pPr>
  </w:p>
  <w:p>
    <w:pPr>
      <w:pStyle w:val="6"/>
      <w:pBdr>
        <w:bottom w:val="none" w:color="auto" w:sz="0" w:space="0"/>
      </w:pBdr>
      <w:rPr>
        <w:rFonts w:hint="eastAsia"/>
      </w:rPr>
    </w:pPr>
  </w:p>
  <w:p>
    <w:pPr>
      <w:pStyle w:val="6"/>
      <w:pBdr>
        <w:bottom w:val="none" w:color="auto" w:sz="0" w:space="0"/>
      </w:pBdr>
      <w:rPr>
        <w:rFonts w:hint="eastAsia"/>
      </w:rPr>
    </w:pPr>
  </w:p>
  <w:p>
    <w:pPr>
      <w:pStyle w:val="6"/>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jY3MDMwM2IwMzhkYTY3MDFiMWYyNTc0ZGU5MjkifQ=="/>
  </w:docVars>
  <w:rsids>
    <w:rsidRoot w:val="008E6D57"/>
    <w:rsid w:val="00026550"/>
    <w:rsid w:val="000859D5"/>
    <w:rsid w:val="000A19EE"/>
    <w:rsid w:val="000B4F07"/>
    <w:rsid w:val="000B59C4"/>
    <w:rsid w:val="000C41AC"/>
    <w:rsid w:val="00121EB8"/>
    <w:rsid w:val="00127FC1"/>
    <w:rsid w:val="00153FC0"/>
    <w:rsid w:val="0017526F"/>
    <w:rsid w:val="001D393C"/>
    <w:rsid w:val="00210FAA"/>
    <w:rsid w:val="002440D2"/>
    <w:rsid w:val="00252AD1"/>
    <w:rsid w:val="002C08BD"/>
    <w:rsid w:val="002F4612"/>
    <w:rsid w:val="00305307"/>
    <w:rsid w:val="0032039D"/>
    <w:rsid w:val="003247A6"/>
    <w:rsid w:val="00332826"/>
    <w:rsid w:val="0037278D"/>
    <w:rsid w:val="00383CCE"/>
    <w:rsid w:val="00384E78"/>
    <w:rsid w:val="00387E25"/>
    <w:rsid w:val="003C4A1C"/>
    <w:rsid w:val="003C6419"/>
    <w:rsid w:val="003D3D84"/>
    <w:rsid w:val="003F6EBC"/>
    <w:rsid w:val="00434560"/>
    <w:rsid w:val="004571D1"/>
    <w:rsid w:val="00483D4D"/>
    <w:rsid w:val="004857A6"/>
    <w:rsid w:val="00513240"/>
    <w:rsid w:val="00537F94"/>
    <w:rsid w:val="00541EA9"/>
    <w:rsid w:val="005457BD"/>
    <w:rsid w:val="00572923"/>
    <w:rsid w:val="00581258"/>
    <w:rsid w:val="005877E8"/>
    <w:rsid w:val="005D0C95"/>
    <w:rsid w:val="005F76CC"/>
    <w:rsid w:val="00644896"/>
    <w:rsid w:val="00651577"/>
    <w:rsid w:val="00667CB1"/>
    <w:rsid w:val="006A4239"/>
    <w:rsid w:val="006E50B3"/>
    <w:rsid w:val="007076CC"/>
    <w:rsid w:val="00716ED0"/>
    <w:rsid w:val="00725386"/>
    <w:rsid w:val="00725D39"/>
    <w:rsid w:val="0075707F"/>
    <w:rsid w:val="00761969"/>
    <w:rsid w:val="00782D3B"/>
    <w:rsid w:val="00791DE6"/>
    <w:rsid w:val="007D4285"/>
    <w:rsid w:val="007D48D4"/>
    <w:rsid w:val="00802824"/>
    <w:rsid w:val="008152BF"/>
    <w:rsid w:val="008165F0"/>
    <w:rsid w:val="008309D1"/>
    <w:rsid w:val="00840BE8"/>
    <w:rsid w:val="0085345B"/>
    <w:rsid w:val="008754BD"/>
    <w:rsid w:val="00891772"/>
    <w:rsid w:val="008A3472"/>
    <w:rsid w:val="008A37BE"/>
    <w:rsid w:val="008C2C85"/>
    <w:rsid w:val="008C3E4B"/>
    <w:rsid w:val="008D576D"/>
    <w:rsid w:val="008D5EBD"/>
    <w:rsid w:val="008E31D1"/>
    <w:rsid w:val="008E3F66"/>
    <w:rsid w:val="008E6D57"/>
    <w:rsid w:val="008F615B"/>
    <w:rsid w:val="009369C9"/>
    <w:rsid w:val="00942784"/>
    <w:rsid w:val="009729D2"/>
    <w:rsid w:val="00997056"/>
    <w:rsid w:val="009A542F"/>
    <w:rsid w:val="009C15CF"/>
    <w:rsid w:val="009C2D81"/>
    <w:rsid w:val="009D5CAB"/>
    <w:rsid w:val="009F7742"/>
    <w:rsid w:val="00A10427"/>
    <w:rsid w:val="00A76781"/>
    <w:rsid w:val="00A86009"/>
    <w:rsid w:val="00A91D4D"/>
    <w:rsid w:val="00AA2B7D"/>
    <w:rsid w:val="00AA5CF5"/>
    <w:rsid w:val="00AB5222"/>
    <w:rsid w:val="00AC148E"/>
    <w:rsid w:val="00B667FE"/>
    <w:rsid w:val="00BA3A23"/>
    <w:rsid w:val="00BE36E6"/>
    <w:rsid w:val="00C11B18"/>
    <w:rsid w:val="00C2080E"/>
    <w:rsid w:val="00C3553A"/>
    <w:rsid w:val="00C36112"/>
    <w:rsid w:val="00C42D85"/>
    <w:rsid w:val="00C505A0"/>
    <w:rsid w:val="00C556EA"/>
    <w:rsid w:val="00C91B47"/>
    <w:rsid w:val="00CC58DA"/>
    <w:rsid w:val="00CC72E4"/>
    <w:rsid w:val="00CD0621"/>
    <w:rsid w:val="00CD371B"/>
    <w:rsid w:val="00CD621D"/>
    <w:rsid w:val="00D00B0C"/>
    <w:rsid w:val="00D24117"/>
    <w:rsid w:val="00D25CB2"/>
    <w:rsid w:val="00D26763"/>
    <w:rsid w:val="00D50F55"/>
    <w:rsid w:val="00DA0D83"/>
    <w:rsid w:val="00DC6EF0"/>
    <w:rsid w:val="00E02089"/>
    <w:rsid w:val="00E05AD6"/>
    <w:rsid w:val="00E63D82"/>
    <w:rsid w:val="00E71B0C"/>
    <w:rsid w:val="00E77668"/>
    <w:rsid w:val="00E9001F"/>
    <w:rsid w:val="00ED62D5"/>
    <w:rsid w:val="00EE03CB"/>
    <w:rsid w:val="00EE6367"/>
    <w:rsid w:val="00F260DB"/>
    <w:rsid w:val="00F27484"/>
    <w:rsid w:val="00F51851"/>
    <w:rsid w:val="00F715B5"/>
    <w:rsid w:val="00FA5D95"/>
    <w:rsid w:val="00FC1AD1"/>
    <w:rsid w:val="00FC72A4"/>
    <w:rsid w:val="00FE59BD"/>
    <w:rsid w:val="018169EB"/>
    <w:rsid w:val="02510197"/>
    <w:rsid w:val="0323298E"/>
    <w:rsid w:val="04082AD7"/>
    <w:rsid w:val="055B3806"/>
    <w:rsid w:val="056D2553"/>
    <w:rsid w:val="05A56300"/>
    <w:rsid w:val="05F14258"/>
    <w:rsid w:val="06097875"/>
    <w:rsid w:val="06B608F8"/>
    <w:rsid w:val="07F8491F"/>
    <w:rsid w:val="087B3EA7"/>
    <w:rsid w:val="097A7FD3"/>
    <w:rsid w:val="097C1F9D"/>
    <w:rsid w:val="09B96DB1"/>
    <w:rsid w:val="0A2543E3"/>
    <w:rsid w:val="0A4B6BFF"/>
    <w:rsid w:val="0A5F5B47"/>
    <w:rsid w:val="0BB35CF5"/>
    <w:rsid w:val="0BF71DAF"/>
    <w:rsid w:val="0D7706C5"/>
    <w:rsid w:val="0E1958F3"/>
    <w:rsid w:val="0EAC0C2F"/>
    <w:rsid w:val="0ECE5A23"/>
    <w:rsid w:val="0EF6634E"/>
    <w:rsid w:val="0F1B7B63"/>
    <w:rsid w:val="0F4C320E"/>
    <w:rsid w:val="0F537DF8"/>
    <w:rsid w:val="10A5002C"/>
    <w:rsid w:val="10ED3781"/>
    <w:rsid w:val="11E14848"/>
    <w:rsid w:val="12CD1ABC"/>
    <w:rsid w:val="12FE1C75"/>
    <w:rsid w:val="135576AB"/>
    <w:rsid w:val="14C56374"/>
    <w:rsid w:val="14C64FB4"/>
    <w:rsid w:val="15720785"/>
    <w:rsid w:val="1580764F"/>
    <w:rsid w:val="15B605E5"/>
    <w:rsid w:val="16053D6C"/>
    <w:rsid w:val="160E6673"/>
    <w:rsid w:val="165247B2"/>
    <w:rsid w:val="16DF43FD"/>
    <w:rsid w:val="1798116C"/>
    <w:rsid w:val="189D5A8C"/>
    <w:rsid w:val="18B1056F"/>
    <w:rsid w:val="18E45FED"/>
    <w:rsid w:val="199F0CE5"/>
    <w:rsid w:val="19BE54F8"/>
    <w:rsid w:val="19E207DF"/>
    <w:rsid w:val="1A5B5BFF"/>
    <w:rsid w:val="1B1C6BDA"/>
    <w:rsid w:val="1B6E5FB3"/>
    <w:rsid w:val="1E4531BB"/>
    <w:rsid w:val="1EEF3CF3"/>
    <w:rsid w:val="1F1D3483"/>
    <w:rsid w:val="1F96059D"/>
    <w:rsid w:val="1FA716C1"/>
    <w:rsid w:val="204F77BC"/>
    <w:rsid w:val="20A767A3"/>
    <w:rsid w:val="20D109C9"/>
    <w:rsid w:val="216D3574"/>
    <w:rsid w:val="2197737E"/>
    <w:rsid w:val="21A47E8B"/>
    <w:rsid w:val="21AD0AEE"/>
    <w:rsid w:val="224F5F4C"/>
    <w:rsid w:val="226C1BBE"/>
    <w:rsid w:val="227503E2"/>
    <w:rsid w:val="22C205C9"/>
    <w:rsid w:val="23733FB9"/>
    <w:rsid w:val="239F377F"/>
    <w:rsid w:val="243036BC"/>
    <w:rsid w:val="24633790"/>
    <w:rsid w:val="24B010A5"/>
    <w:rsid w:val="27856069"/>
    <w:rsid w:val="278A18D2"/>
    <w:rsid w:val="27C8741F"/>
    <w:rsid w:val="27F136FF"/>
    <w:rsid w:val="28916E8B"/>
    <w:rsid w:val="2A765DEA"/>
    <w:rsid w:val="2A990E04"/>
    <w:rsid w:val="2B7B144C"/>
    <w:rsid w:val="2BC2163A"/>
    <w:rsid w:val="2CCD1427"/>
    <w:rsid w:val="2CD4312E"/>
    <w:rsid w:val="2CD61049"/>
    <w:rsid w:val="2D37057C"/>
    <w:rsid w:val="2DF3754D"/>
    <w:rsid w:val="2E2B796A"/>
    <w:rsid w:val="2E756038"/>
    <w:rsid w:val="2F0F6197"/>
    <w:rsid w:val="2F3E191F"/>
    <w:rsid w:val="2F4D545C"/>
    <w:rsid w:val="2F501ABD"/>
    <w:rsid w:val="2FBC2844"/>
    <w:rsid w:val="2FED1391"/>
    <w:rsid w:val="303228CC"/>
    <w:rsid w:val="30BD6D27"/>
    <w:rsid w:val="30F93D50"/>
    <w:rsid w:val="31723C16"/>
    <w:rsid w:val="31C3435E"/>
    <w:rsid w:val="32713DBA"/>
    <w:rsid w:val="33024A12"/>
    <w:rsid w:val="33963C5D"/>
    <w:rsid w:val="34E72A14"/>
    <w:rsid w:val="35AA386B"/>
    <w:rsid w:val="35C23BF1"/>
    <w:rsid w:val="35CF6FB4"/>
    <w:rsid w:val="364F591B"/>
    <w:rsid w:val="36767BF1"/>
    <w:rsid w:val="36B06521"/>
    <w:rsid w:val="36FA437E"/>
    <w:rsid w:val="371F3DE4"/>
    <w:rsid w:val="37DD75E9"/>
    <w:rsid w:val="38082ACA"/>
    <w:rsid w:val="386441E6"/>
    <w:rsid w:val="386F48F8"/>
    <w:rsid w:val="38833F7A"/>
    <w:rsid w:val="38A81BB8"/>
    <w:rsid w:val="395B1762"/>
    <w:rsid w:val="3A83395A"/>
    <w:rsid w:val="3B31058A"/>
    <w:rsid w:val="3BF2375C"/>
    <w:rsid w:val="3D170DEA"/>
    <w:rsid w:val="3D5A0706"/>
    <w:rsid w:val="3D625BC0"/>
    <w:rsid w:val="3DBA4867"/>
    <w:rsid w:val="3DFA1107"/>
    <w:rsid w:val="3E1D4DF6"/>
    <w:rsid w:val="3E2B7513"/>
    <w:rsid w:val="3FDD65EB"/>
    <w:rsid w:val="420C76BD"/>
    <w:rsid w:val="423C1CEE"/>
    <w:rsid w:val="424364A0"/>
    <w:rsid w:val="42A1447A"/>
    <w:rsid w:val="42C37E5F"/>
    <w:rsid w:val="43044383"/>
    <w:rsid w:val="439711A6"/>
    <w:rsid w:val="43AA0EDA"/>
    <w:rsid w:val="43C2246F"/>
    <w:rsid w:val="447E26B8"/>
    <w:rsid w:val="4488746D"/>
    <w:rsid w:val="452362BC"/>
    <w:rsid w:val="45922018"/>
    <w:rsid w:val="462D194E"/>
    <w:rsid w:val="462E7BB2"/>
    <w:rsid w:val="467C484B"/>
    <w:rsid w:val="480844F9"/>
    <w:rsid w:val="485D29BF"/>
    <w:rsid w:val="489839F7"/>
    <w:rsid w:val="48DB1725"/>
    <w:rsid w:val="49B9337F"/>
    <w:rsid w:val="49C16F7D"/>
    <w:rsid w:val="49ED38CE"/>
    <w:rsid w:val="4A0550BC"/>
    <w:rsid w:val="4B8F7333"/>
    <w:rsid w:val="4B9743E4"/>
    <w:rsid w:val="4C1A4723"/>
    <w:rsid w:val="4CED014A"/>
    <w:rsid w:val="4D253F68"/>
    <w:rsid w:val="4E612ADD"/>
    <w:rsid w:val="4E7D2904"/>
    <w:rsid w:val="4E861DDE"/>
    <w:rsid w:val="4E8D051A"/>
    <w:rsid w:val="4F102A1D"/>
    <w:rsid w:val="5035213F"/>
    <w:rsid w:val="50557055"/>
    <w:rsid w:val="507C609A"/>
    <w:rsid w:val="50D21A70"/>
    <w:rsid w:val="50DB36C9"/>
    <w:rsid w:val="50DC4B32"/>
    <w:rsid w:val="51B82A14"/>
    <w:rsid w:val="531445C2"/>
    <w:rsid w:val="531B5950"/>
    <w:rsid w:val="540D4240"/>
    <w:rsid w:val="55137D27"/>
    <w:rsid w:val="55E77D6B"/>
    <w:rsid w:val="56755377"/>
    <w:rsid w:val="56ED7603"/>
    <w:rsid w:val="5788179D"/>
    <w:rsid w:val="57923845"/>
    <w:rsid w:val="583D5FB9"/>
    <w:rsid w:val="58B3387C"/>
    <w:rsid w:val="59377133"/>
    <w:rsid w:val="595A2602"/>
    <w:rsid w:val="5AC15443"/>
    <w:rsid w:val="5B9B5880"/>
    <w:rsid w:val="5C750170"/>
    <w:rsid w:val="5D2D4B78"/>
    <w:rsid w:val="5DE65452"/>
    <w:rsid w:val="5E6E2E7C"/>
    <w:rsid w:val="5E700CD6"/>
    <w:rsid w:val="5ED71F46"/>
    <w:rsid w:val="5F424DF8"/>
    <w:rsid w:val="5F7336DB"/>
    <w:rsid w:val="5FB32A6C"/>
    <w:rsid w:val="5FC510EA"/>
    <w:rsid w:val="5FD621A4"/>
    <w:rsid w:val="60652A37"/>
    <w:rsid w:val="60FD48E7"/>
    <w:rsid w:val="6162474A"/>
    <w:rsid w:val="61B31169"/>
    <w:rsid w:val="61E622DA"/>
    <w:rsid w:val="624D71A8"/>
    <w:rsid w:val="62A80882"/>
    <w:rsid w:val="63612F0B"/>
    <w:rsid w:val="6437095F"/>
    <w:rsid w:val="64A52932"/>
    <w:rsid w:val="65270184"/>
    <w:rsid w:val="65593C2E"/>
    <w:rsid w:val="65BB2EE5"/>
    <w:rsid w:val="65F46C17"/>
    <w:rsid w:val="66EC3434"/>
    <w:rsid w:val="67640C59"/>
    <w:rsid w:val="681468EA"/>
    <w:rsid w:val="68476448"/>
    <w:rsid w:val="68841407"/>
    <w:rsid w:val="68BD21B8"/>
    <w:rsid w:val="68C82EF0"/>
    <w:rsid w:val="69B0699A"/>
    <w:rsid w:val="69CC30A8"/>
    <w:rsid w:val="69EF5C7A"/>
    <w:rsid w:val="69FD706B"/>
    <w:rsid w:val="6A03740A"/>
    <w:rsid w:val="6A0942FC"/>
    <w:rsid w:val="6A1F12E0"/>
    <w:rsid w:val="6A1F58CE"/>
    <w:rsid w:val="6B025340"/>
    <w:rsid w:val="6BAA590D"/>
    <w:rsid w:val="6D0A2B07"/>
    <w:rsid w:val="6D9618B1"/>
    <w:rsid w:val="6DE44E65"/>
    <w:rsid w:val="6E49116B"/>
    <w:rsid w:val="6F0F5F1F"/>
    <w:rsid w:val="6F72411D"/>
    <w:rsid w:val="6FB940CF"/>
    <w:rsid w:val="6FD079FB"/>
    <w:rsid w:val="70244FEE"/>
    <w:rsid w:val="70295378"/>
    <w:rsid w:val="70907865"/>
    <w:rsid w:val="70AE1182"/>
    <w:rsid w:val="70BC3E77"/>
    <w:rsid w:val="70F84783"/>
    <w:rsid w:val="71362A50"/>
    <w:rsid w:val="71E116BB"/>
    <w:rsid w:val="721D4F9D"/>
    <w:rsid w:val="72BF7908"/>
    <w:rsid w:val="73357BA0"/>
    <w:rsid w:val="733E5017"/>
    <w:rsid w:val="738549F4"/>
    <w:rsid w:val="738A450A"/>
    <w:rsid w:val="73BE02D8"/>
    <w:rsid w:val="744F0B5E"/>
    <w:rsid w:val="7467234B"/>
    <w:rsid w:val="74AC7D5E"/>
    <w:rsid w:val="74AE1D28"/>
    <w:rsid w:val="74F77F3E"/>
    <w:rsid w:val="76051E1C"/>
    <w:rsid w:val="769846B5"/>
    <w:rsid w:val="76BB1A8F"/>
    <w:rsid w:val="76F51E90"/>
    <w:rsid w:val="77460F5A"/>
    <w:rsid w:val="77B70EF4"/>
    <w:rsid w:val="77C6382D"/>
    <w:rsid w:val="78B67D05"/>
    <w:rsid w:val="796B468C"/>
    <w:rsid w:val="7A6B15C4"/>
    <w:rsid w:val="7A777060"/>
    <w:rsid w:val="7A9C2623"/>
    <w:rsid w:val="7AF62794"/>
    <w:rsid w:val="7B160627"/>
    <w:rsid w:val="7B3A2568"/>
    <w:rsid w:val="7B7C0170"/>
    <w:rsid w:val="7BC77B74"/>
    <w:rsid w:val="7C2B3C5E"/>
    <w:rsid w:val="7C550AD0"/>
    <w:rsid w:val="7C9738A5"/>
    <w:rsid w:val="7DD16A88"/>
    <w:rsid w:val="7E86474C"/>
    <w:rsid w:val="7ED91F2D"/>
    <w:rsid w:val="7F144E7E"/>
    <w:rsid w:val="7F7B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link w:val="12"/>
    <w:autoRedefine/>
    <w:qFormat/>
    <w:uiPriority w:val="9"/>
    <w:pPr>
      <w:widowControl/>
      <w:spacing w:before="100" w:beforeAutospacing="1" w:after="100" w:afterAutospacing="1"/>
      <w:jc w:val="left"/>
      <w:outlineLvl w:val="2"/>
    </w:pPr>
    <w:rPr>
      <w:rFonts w:ascii="宋体" w:hAnsi="宋体" w:cs="宋体"/>
      <w:b/>
      <w:bCs/>
      <w:kern w:val="0"/>
      <w:szCs w:val="21"/>
    </w:rPr>
  </w:style>
  <w:style w:type="paragraph" w:styleId="2">
    <w:name w:val="heading 4"/>
    <w:basedOn w:val="1"/>
    <w:next w:val="1"/>
    <w:autoRedefine/>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adjustRightInd w:val="0"/>
      <w:snapToGrid w:val="0"/>
      <w:spacing w:line="560" w:lineRule="exact"/>
      <w:ind w:firstLine="420" w:firstLineChars="200"/>
    </w:pPr>
    <w:rPr>
      <w:rFonts w:hint="eastAsia" w:ascii="仿宋" w:hAnsi="仿宋" w:eastAsia="仿宋"/>
      <w:kern w:val="44"/>
      <w:sz w:val="32"/>
      <w:szCs w:val="32"/>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autoRedefine/>
    <w:qFormat/>
    <w:uiPriority w:val="0"/>
  </w:style>
  <w:style w:type="character" w:styleId="11">
    <w:name w:val="Hyperlink"/>
    <w:unhideWhenUsed/>
    <w:qFormat/>
    <w:uiPriority w:val="99"/>
    <w:rPr>
      <w:color w:val="333333"/>
      <w:u w:val="none"/>
    </w:rPr>
  </w:style>
  <w:style w:type="character" w:customStyle="1" w:styleId="12">
    <w:name w:val="标题 3 Char"/>
    <w:link w:val="3"/>
    <w:autoRedefine/>
    <w:qFormat/>
    <w:uiPriority w:val="9"/>
    <w:rPr>
      <w:rFonts w:ascii="宋体" w:hAnsi="宋体" w:eastAsia="宋体" w:cs="宋体"/>
      <w:b/>
      <w:bCs/>
      <w:kern w:val="0"/>
      <w:szCs w:val="21"/>
    </w:rPr>
  </w:style>
  <w:style w:type="character" w:customStyle="1" w:styleId="13">
    <w:name w:val="页脚 Char"/>
    <w:link w:val="5"/>
    <w:autoRedefine/>
    <w:qFormat/>
    <w:uiPriority w:val="99"/>
    <w:rPr>
      <w:kern w:val="2"/>
      <w:sz w:val="18"/>
      <w:szCs w:val="18"/>
    </w:rPr>
  </w:style>
  <w:style w:type="character" w:customStyle="1" w:styleId="14">
    <w:name w:val="页眉 Char"/>
    <w:link w:val="6"/>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2FE3F-B293-45C8-89D6-964F8D9015C1}">
  <ds:schemaRefs/>
</ds:datastoreItem>
</file>

<file path=docProps/app.xml><?xml version="1.0" encoding="utf-8"?>
<Properties xmlns="http://schemas.openxmlformats.org/officeDocument/2006/extended-properties" xmlns:vt="http://schemas.openxmlformats.org/officeDocument/2006/docPropsVTypes">
  <Template>Normal</Template>
  <Pages>13</Pages>
  <Words>1050</Words>
  <Characters>5987</Characters>
  <Lines>49</Lines>
  <Paragraphs>14</Paragraphs>
  <TotalTime>2</TotalTime>
  <ScaleCrop>false</ScaleCrop>
  <LinksUpToDate>false</LinksUpToDate>
  <CharactersWithSpaces>7023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2020-03-12T15:15:00Z</dcterms:created>
  <dc:creator>Administrator</dc:creator>
  <cp:lastModifiedBy>黄莉</cp:lastModifiedBy>
  <cp:lastPrinted>2023-11-02T01:54:00Z</cp:lastPrinted>
  <dcterms:modified xsi:type="dcterms:W3CDTF">2024-05-07T09:09:53Z</dcterms:modified>
  <dc:title>房屋租赁合同书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B971A2A47E8345CA8CA42D5CA00665D1_13</vt:lpwstr>
  </property>
</Properties>
</file>